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DDFE" w14:textId="05AF1BCE" w:rsidR="00DB18DB" w:rsidRPr="00A24C47" w:rsidRDefault="001665DB" w:rsidP="00DB18DB">
      <w:pPr>
        <w:jc w:val="both"/>
        <w:rPr>
          <w:rFonts w:ascii="Times New Roman" w:hAnsi="Times New Roman"/>
          <w:sz w:val="24"/>
          <w:szCs w:val="24"/>
        </w:rPr>
      </w:pPr>
      <w:r>
        <w:rPr>
          <w:rFonts w:ascii="Times New Roman" w:hAnsi="Times New Roman"/>
          <w:sz w:val="24"/>
          <w:szCs w:val="24"/>
        </w:rPr>
        <w:t>Borough of Keansburg</w:t>
      </w:r>
    </w:p>
    <w:p w14:paraId="39891897" w14:textId="0E0CE5BA" w:rsidR="00DB18DB" w:rsidRDefault="00BA0C26" w:rsidP="00DB18DB">
      <w:pPr>
        <w:rPr>
          <w:rFonts w:ascii="Times New Roman" w:hAnsi="Times New Roman"/>
          <w:color w:val="2B2925"/>
          <w:sz w:val="24"/>
          <w:szCs w:val="24"/>
          <w:bdr w:val="none" w:sz="0" w:space="0" w:color="auto" w:frame="1"/>
        </w:rPr>
      </w:pPr>
      <w:r>
        <w:rPr>
          <w:rFonts w:ascii="Times New Roman" w:hAnsi="Times New Roman"/>
          <w:color w:val="2B2925"/>
          <w:sz w:val="24"/>
          <w:szCs w:val="24"/>
          <w:bdr w:val="none" w:sz="0" w:space="0" w:color="auto" w:frame="1"/>
        </w:rPr>
        <w:t>2</w:t>
      </w:r>
      <w:r w:rsidR="0069737E">
        <w:rPr>
          <w:rFonts w:ascii="Times New Roman" w:hAnsi="Times New Roman"/>
          <w:color w:val="2B2925"/>
          <w:sz w:val="24"/>
          <w:szCs w:val="24"/>
          <w:bdr w:val="none" w:sz="0" w:space="0" w:color="auto" w:frame="1"/>
        </w:rPr>
        <w:t>9 Church Street</w:t>
      </w:r>
    </w:p>
    <w:p w14:paraId="5B811EFD" w14:textId="22F3DF7F" w:rsidR="00DB18DB" w:rsidRPr="00917F42" w:rsidRDefault="0069737E" w:rsidP="00DB18DB">
      <w:pPr>
        <w:rPr>
          <w:rFonts w:ascii="Times New Roman" w:hAnsi="Times New Roman"/>
          <w:sz w:val="24"/>
          <w:szCs w:val="24"/>
        </w:rPr>
      </w:pPr>
      <w:r>
        <w:rPr>
          <w:rFonts w:ascii="Times New Roman" w:hAnsi="Times New Roman"/>
          <w:color w:val="2B2925"/>
          <w:sz w:val="24"/>
          <w:szCs w:val="24"/>
          <w:bdr w:val="none" w:sz="0" w:space="0" w:color="auto" w:frame="1"/>
        </w:rPr>
        <w:t>Keansburg</w:t>
      </w:r>
      <w:r w:rsidR="00DB18DB" w:rsidRPr="00917F42">
        <w:rPr>
          <w:rFonts w:ascii="Times New Roman" w:hAnsi="Times New Roman"/>
          <w:color w:val="2B2925"/>
          <w:sz w:val="24"/>
          <w:szCs w:val="24"/>
          <w:shd w:val="clear" w:color="auto" w:fill="F7F3F0"/>
        </w:rPr>
        <w:t>, </w:t>
      </w:r>
      <w:r w:rsidR="00DB18DB" w:rsidRPr="00917F42">
        <w:rPr>
          <w:rFonts w:ascii="Times New Roman" w:hAnsi="Times New Roman"/>
          <w:color w:val="2B2925"/>
          <w:sz w:val="24"/>
          <w:szCs w:val="24"/>
          <w:bdr w:val="none" w:sz="0" w:space="0" w:color="auto" w:frame="1"/>
        </w:rPr>
        <w:t>NJ</w:t>
      </w:r>
      <w:r w:rsidR="00DB18DB" w:rsidRPr="00917F42">
        <w:rPr>
          <w:rFonts w:ascii="Times New Roman" w:hAnsi="Times New Roman"/>
          <w:color w:val="2B2925"/>
          <w:sz w:val="24"/>
          <w:szCs w:val="24"/>
          <w:shd w:val="clear" w:color="auto" w:fill="F7F3F0"/>
        </w:rPr>
        <w:t> </w:t>
      </w:r>
      <w:r w:rsidR="00F03DB2">
        <w:rPr>
          <w:rFonts w:ascii="Times New Roman" w:hAnsi="Times New Roman"/>
          <w:color w:val="2B2925"/>
          <w:sz w:val="24"/>
          <w:szCs w:val="24"/>
          <w:bdr w:val="none" w:sz="0" w:space="0" w:color="auto" w:frame="1"/>
        </w:rPr>
        <w:t>07734</w:t>
      </w:r>
    </w:p>
    <w:p w14:paraId="038EAA5A" w14:textId="77777777" w:rsidR="00DB18DB" w:rsidRPr="00A24C47" w:rsidRDefault="00DB18DB" w:rsidP="00DB18DB">
      <w:pPr>
        <w:jc w:val="both"/>
        <w:rPr>
          <w:rFonts w:ascii="Times New Roman" w:hAnsi="Times New Roman"/>
          <w:sz w:val="24"/>
          <w:szCs w:val="24"/>
        </w:rPr>
      </w:pPr>
    </w:p>
    <w:p w14:paraId="1329FB64" w14:textId="77777777" w:rsidR="00DB18DB" w:rsidRPr="00A24C47" w:rsidRDefault="00DB18DB" w:rsidP="00DB18DB">
      <w:pPr>
        <w:jc w:val="center"/>
        <w:rPr>
          <w:rFonts w:ascii="Times New Roman" w:hAnsi="Times New Roman"/>
          <w:b/>
          <w:bCs/>
          <w:caps/>
          <w:sz w:val="24"/>
          <w:szCs w:val="24"/>
        </w:rPr>
      </w:pPr>
      <w:r w:rsidRPr="00A24C47">
        <w:rPr>
          <w:rFonts w:ascii="Times New Roman" w:hAnsi="Times New Roman"/>
          <w:b/>
          <w:bCs/>
          <w:caps/>
          <w:sz w:val="24"/>
          <w:szCs w:val="24"/>
        </w:rPr>
        <w:t>bidding documents CHECKLIST</w:t>
      </w:r>
    </w:p>
    <w:p w14:paraId="4C9DE3C0" w14:textId="77777777" w:rsidR="00DB18DB" w:rsidRPr="00A24C47" w:rsidRDefault="00DB18DB" w:rsidP="00DB18DB">
      <w:pPr>
        <w:jc w:val="center"/>
        <w:rPr>
          <w:rFonts w:ascii="Times New Roman" w:hAnsi="Times New Roman"/>
          <w:b/>
          <w:bCs/>
          <w:caps/>
          <w:sz w:val="24"/>
          <w:szCs w:val="24"/>
        </w:rPr>
      </w:pPr>
    </w:p>
    <w:p w14:paraId="60370DF8" w14:textId="77777777" w:rsidR="00DB18DB" w:rsidRDefault="00DB18DB" w:rsidP="00DB18DB">
      <w:pPr>
        <w:jc w:val="both"/>
        <w:rPr>
          <w:rFonts w:ascii="Times New Roman" w:hAnsi="Times New Roman"/>
          <w:b/>
          <w:bCs/>
          <w:caps/>
          <w:sz w:val="24"/>
          <w:szCs w:val="24"/>
          <w:u w:val="single"/>
        </w:rPr>
      </w:pPr>
      <w:r w:rsidRPr="00A24C47">
        <w:rPr>
          <w:rFonts w:ascii="Times New Roman" w:hAnsi="Times New Roman"/>
          <w:b/>
          <w:bCs/>
          <w:caps/>
          <w:sz w:val="24"/>
          <w:szCs w:val="24"/>
          <w:u w:val="single"/>
        </w:rPr>
        <w:t>for the CONTRACT entitled:</w:t>
      </w:r>
    </w:p>
    <w:p w14:paraId="3B1FDF67" w14:textId="77777777" w:rsidR="00DB18DB" w:rsidRPr="00A24C47" w:rsidRDefault="00DB18DB" w:rsidP="00DB18DB">
      <w:pPr>
        <w:jc w:val="both"/>
        <w:rPr>
          <w:rFonts w:ascii="Times New Roman" w:hAnsi="Times New Roman"/>
          <w:b/>
          <w:bCs/>
          <w:caps/>
          <w:sz w:val="24"/>
          <w:szCs w:val="24"/>
          <w:u w:val="single"/>
        </w:rPr>
      </w:pPr>
    </w:p>
    <w:p w14:paraId="50CA3301" w14:textId="77777777" w:rsidR="00DB18DB" w:rsidRPr="00827575" w:rsidRDefault="00DB18DB" w:rsidP="00DB18DB">
      <w:pPr>
        <w:jc w:val="both"/>
        <w:rPr>
          <w:rFonts w:ascii="Times New Roman" w:hAnsi="Times New Roman"/>
          <w:sz w:val="24"/>
          <w:szCs w:val="24"/>
        </w:rPr>
      </w:pPr>
      <w:r w:rsidRPr="00844186">
        <w:rPr>
          <w:rFonts w:ascii="Times New Roman" w:hAnsi="Times New Roman"/>
          <w:sz w:val="24"/>
          <w:szCs w:val="24"/>
        </w:rPr>
        <w:t xml:space="preserve">COMMUNICATIONS </w:t>
      </w:r>
      <w:r w:rsidRPr="00844186">
        <w:rPr>
          <w:rFonts w:ascii="Times New Roman" w:hAnsi="Times New Roman"/>
          <w:color w:val="000000"/>
          <w:sz w:val="24"/>
          <w:szCs w:val="24"/>
        </w:rPr>
        <w:t>LEASE</w:t>
      </w:r>
      <w:r w:rsidRPr="00844186">
        <w:rPr>
          <w:rFonts w:ascii="Times New Roman" w:hAnsi="Times New Roman"/>
          <w:sz w:val="24"/>
          <w:szCs w:val="24"/>
        </w:rPr>
        <w:t xml:space="preserve"> AGREEMENT: </w:t>
      </w:r>
      <w:bookmarkStart w:id="0" w:name="OLE_LINK1"/>
      <w:bookmarkStart w:id="1" w:name="OLE_LINK2"/>
    </w:p>
    <w:p w14:paraId="78139D3A" w14:textId="3E0FE089" w:rsidR="00DB18DB" w:rsidRPr="00827575" w:rsidRDefault="00DB18DB" w:rsidP="00DB18DB">
      <w:pPr>
        <w:jc w:val="both"/>
        <w:rPr>
          <w:rFonts w:ascii="Times New Roman" w:hAnsi="Times New Roman"/>
          <w:sz w:val="24"/>
          <w:szCs w:val="24"/>
        </w:rPr>
      </w:pPr>
      <w:r w:rsidRPr="00827575">
        <w:rPr>
          <w:rFonts w:ascii="Times New Roman" w:hAnsi="Times New Roman"/>
          <w:sz w:val="24"/>
          <w:szCs w:val="24"/>
        </w:rPr>
        <w:t xml:space="preserve">Bid for the right to lease ground space for the installation of communications equipment </w:t>
      </w:r>
      <w:r w:rsidRPr="00827575">
        <w:rPr>
          <w:rFonts w:ascii="Times New Roman" w:hAnsi="Times New Roman"/>
          <w:bCs/>
          <w:sz w:val="24"/>
          <w:szCs w:val="24"/>
        </w:rPr>
        <w:t xml:space="preserve">at </w:t>
      </w:r>
      <w:r w:rsidR="00AC39F1">
        <w:rPr>
          <w:rFonts w:ascii="Times New Roman" w:hAnsi="Times New Roman"/>
          <w:bCs/>
          <w:sz w:val="24"/>
          <w:szCs w:val="24"/>
        </w:rPr>
        <w:t>St. John’s Place, Keansburg</w:t>
      </w:r>
      <w:r w:rsidRPr="00827575">
        <w:rPr>
          <w:rFonts w:ascii="Times New Roman" w:hAnsi="Times New Roman"/>
          <w:bCs/>
          <w:sz w:val="24"/>
          <w:szCs w:val="24"/>
        </w:rPr>
        <w:t xml:space="preserve">, New Jersey, also known as </w:t>
      </w:r>
      <w:r w:rsidR="0049570C">
        <w:rPr>
          <w:rFonts w:ascii="Times New Roman" w:hAnsi="Times New Roman"/>
          <w:bCs/>
          <w:sz w:val="24"/>
          <w:szCs w:val="24"/>
        </w:rPr>
        <w:t>Block 163</w:t>
      </w:r>
      <w:r w:rsidRPr="00827575">
        <w:rPr>
          <w:rFonts w:ascii="Times New Roman" w:hAnsi="Times New Roman"/>
          <w:bCs/>
          <w:sz w:val="24"/>
          <w:szCs w:val="24"/>
        </w:rPr>
        <w:t xml:space="preserve">, </w:t>
      </w:r>
      <w:r w:rsidR="0049570C">
        <w:rPr>
          <w:rFonts w:ascii="Times New Roman" w:hAnsi="Times New Roman"/>
          <w:bCs/>
          <w:sz w:val="24"/>
          <w:szCs w:val="24"/>
        </w:rPr>
        <w:t>Lots 15 &amp; 16.1</w:t>
      </w:r>
      <w:r w:rsidRPr="00827575">
        <w:rPr>
          <w:rFonts w:ascii="Times New Roman" w:hAnsi="Times New Roman"/>
          <w:bCs/>
          <w:sz w:val="24"/>
          <w:szCs w:val="24"/>
        </w:rPr>
        <w:t>,</w:t>
      </w:r>
      <w:r w:rsidRPr="00827575">
        <w:rPr>
          <w:rFonts w:ascii="Times New Roman" w:hAnsi="Times New Roman"/>
          <w:b/>
          <w:bCs/>
          <w:sz w:val="24"/>
          <w:szCs w:val="24"/>
        </w:rPr>
        <w:t xml:space="preserve"> </w:t>
      </w:r>
      <w:r w:rsidRPr="00827575">
        <w:rPr>
          <w:rFonts w:ascii="Times New Roman" w:hAnsi="Times New Roman"/>
          <w:bCs/>
          <w:sz w:val="24"/>
          <w:szCs w:val="24"/>
        </w:rPr>
        <w:t>with simultaneous leasing of additional carriers at the site</w:t>
      </w:r>
      <w:r w:rsidRPr="00827575">
        <w:rPr>
          <w:rFonts w:ascii="Times New Roman" w:hAnsi="Times New Roman"/>
          <w:sz w:val="24"/>
          <w:szCs w:val="24"/>
        </w:rPr>
        <w:t>.</w:t>
      </w:r>
    </w:p>
    <w:bookmarkEnd w:id="0"/>
    <w:bookmarkEnd w:id="1"/>
    <w:p w14:paraId="2383C18B" w14:textId="77777777" w:rsidR="00DB18DB" w:rsidRPr="00AD040E" w:rsidRDefault="00DB18DB" w:rsidP="00DB18DB">
      <w:pPr>
        <w:jc w:val="both"/>
        <w:rPr>
          <w:rFonts w:ascii="Times New Roman" w:hAnsi="Times New Roman"/>
          <w:caps/>
          <w:sz w:val="24"/>
          <w:szCs w:val="24"/>
        </w:rPr>
      </w:pPr>
    </w:p>
    <w:p w14:paraId="10A4B48F" w14:textId="77777777" w:rsidR="00DB18DB" w:rsidRPr="00A24C47" w:rsidRDefault="00DB18DB" w:rsidP="00DB18DB">
      <w:pPr>
        <w:jc w:val="both"/>
        <w:rPr>
          <w:rFonts w:ascii="Times New Roman" w:hAnsi="Times New Roman"/>
          <w:b/>
          <w:caps/>
          <w:sz w:val="24"/>
          <w:szCs w:val="24"/>
        </w:rPr>
      </w:pPr>
      <w:r w:rsidRPr="00A24C47">
        <w:rPr>
          <w:rFonts w:ascii="Times New Roman" w:hAnsi="Times New Roman"/>
          <w:b/>
          <w:caps/>
          <w:sz w:val="24"/>
          <w:szCs w:val="24"/>
        </w:rPr>
        <w:t>contents and check list for bidders</w:t>
      </w:r>
    </w:p>
    <w:tbl>
      <w:tblPr>
        <w:tblW w:w="9200" w:type="dxa"/>
        <w:tblInd w:w="88" w:type="dxa"/>
        <w:tblLook w:val="0000" w:firstRow="0" w:lastRow="0" w:firstColumn="0" w:lastColumn="0" w:noHBand="0" w:noVBand="0"/>
      </w:tblPr>
      <w:tblGrid>
        <w:gridCol w:w="960"/>
        <w:gridCol w:w="4220"/>
        <w:gridCol w:w="2040"/>
        <w:gridCol w:w="1980"/>
      </w:tblGrid>
      <w:tr w:rsidR="00DB18DB" w:rsidRPr="00A24C47" w14:paraId="35E3D0CD" w14:textId="77777777" w:rsidTr="004D70A9">
        <w:trPr>
          <w:trHeight w:val="270"/>
        </w:trPr>
        <w:tc>
          <w:tcPr>
            <w:tcW w:w="960" w:type="dxa"/>
            <w:tcBorders>
              <w:top w:val="single" w:sz="8" w:space="0" w:color="auto"/>
              <w:left w:val="single" w:sz="8" w:space="0" w:color="auto"/>
              <w:bottom w:val="nil"/>
              <w:right w:val="single" w:sz="8" w:space="0" w:color="auto"/>
            </w:tcBorders>
            <w:shd w:val="clear" w:color="auto" w:fill="auto"/>
            <w:noWrap/>
            <w:vAlign w:val="bottom"/>
          </w:tcPr>
          <w:p w14:paraId="19AF9B3B" w14:textId="77777777" w:rsidR="00DB18DB" w:rsidRPr="00A24C47" w:rsidRDefault="00DB18DB" w:rsidP="004D70A9">
            <w:pPr>
              <w:jc w:val="both"/>
              <w:rPr>
                <w:rFonts w:ascii="Times New Roman" w:hAnsi="Times New Roman"/>
                <w:b/>
                <w:bCs/>
                <w:caps/>
                <w:sz w:val="24"/>
                <w:szCs w:val="24"/>
              </w:rPr>
            </w:pPr>
            <w:r w:rsidRPr="00A24C47">
              <w:rPr>
                <w:rFonts w:ascii="Times New Roman" w:hAnsi="Times New Roman"/>
                <w:b/>
                <w:bCs/>
                <w:caps/>
                <w:sz w:val="24"/>
                <w:szCs w:val="24"/>
              </w:rPr>
              <w:t>PAGE</w:t>
            </w:r>
          </w:p>
        </w:tc>
        <w:tc>
          <w:tcPr>
            <w:tcW w:w="4220" w:type="dxa"/>
            <w:tcBorders>
              <w:top w:val="single" w:sz="8" w:space="0" w:color="auto"/>
              <w:left w:val="nil"/>
              <w:bottom w:val="nil"/>
              <w:right w:val="nil"/>
            </w:tcBorders>
            <w:shd w:val="clear" w:color="auto" w:fill="auto"/>
            <w:noWrap/>
            <w:vAlign w:val="bottom"/>
          </w:tcPr>
          <w:p w14:paraId="00E2F2A4" w14:textId="77777777" w:rsidR="00DB18DB" w:rsidRPr="00A24C47" w:rsidRDefault="00DB18DB" w:rsidP="004D70A9">
            <w:pPr>
              <w:jc w:val="both"/>
              <w:rPr>
                <w:rFonts w:ascii="Times New Roman" w:hAnsi="Times New Roman"/>
                <w:b/>
                <w:bCs/>
                <w:caps/>
                <w:sz w:val="24"/>
                <w:szCs w:val="24"/>
              </w:rPr>
            </w:pPr>
            <w:r w:rsidRPr="00A24C47">
              <w:rPr>
                <w:rFonts w:ascii="Times New Roman" w:hAnsi="Times New Roman"/>
                <w:b/>
                <w:bCs/>
                <w:caps/>
                <w:sz w:val="24"/>
                <w:szCs w:val="24"/>
              </w:rPr>
              <w:t>DESCRIPTION</w:t>
            </w:r>
          </w:p>
        </w:tc>
        <w:tc>
          <w:tcPr>
            <w:tcW w:w="2040" w:type="dxa"/>
            <w:tcBorders>
              <w:top w:val="single" w:sz="8" w:space="0" w:color="auto"/>
              <w:left w:val="single" w:sz="8" w:space="0" w:color="auto"/>
              <w:bottom w:val="nil"/>
              <w:right w:val="single" w:sz="8" w:space="0" w:color="auto"/>
            </w:tcBorders>
            <w:shd w:val="clear" w:color="auto" w:fill="auto"/>
            <w:noWrap/>
            <w:vAlign w:val="bottom"/>
          </w:tcPr>
          <w:p w14:paraId="1D8326A4"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INCLUDED IN BID DOCUMENT</w:t>
            </w:r>
          </w:p>
        </w:tc>
        <w:tc>
          <w:tcPr>
            <w:tcW w:w="1980" w:type="dxa"/>
            <w:tcBorders>
              <w:top w:val="single" w:sz="8" w:space="0" w:color="auto"/>
              <w:left w:val="nil"/>
              <w:bottom w:val="nil"/>
              <w:right w:val="single" w:sz="8" w:space="0" w:color="auto"/>
            </w:tcBorders>
            <w:shd w:val="clear" w:color="auto" w:fill="auto"/>
            <w:noWrap/>
            <w:vAlign w:val="bottom"/>
          </w:tcPr>
          <w:p w14:paraId="4B6E29BC"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BIDDER MUST INCLUDE</w:t>
            </w:r>
          </w:p>
          <w:p w14:paraId="5C43F390"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IN BID</w:t>
            </w:r>
          </w:p>
        </w:tc>
      </w:tr>
      <w:tr w:rsidR="00DB18DB" w:rsidRPr="00A24C47" w14:paraId="39A8925E" w14:textId="77777777" w:rsidTr="004D70A9">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CE1B1D" w14:textId="77777777" w:rsidR="00DB18DB" w:rsidRPr="00446879" w:rsidRDefault="00DB18DB" w:rsidP="004D70A9">
            <w:pPr>
              <w:jc w:val="center"/>
              <w:rPr>
                <w:rFonts w:ascii="Times New Roman" w:hAnsi="Times New Roman"/>
                <w:b/>
                <w:bCs/>
                <w:caps/>
                <w:sz w:val="24"/>
                <w:szCs w:val="24"/>
              </w:rPr>
            </w:pPr>
            <w:r w:rsidRPr="00446879">
              <w:rPr>
                <w:rFonts w:ascii="Times New Roman" w:hAnsi="Times New Roman"/>
                <w:b/>
                <w:bCs/>
                <w:caps/>
                <w:sz w:val="24"/>
                <w:szCs w:val="24"/>
              </w:rPr>
              <w:t>2</w:t>
            </w:r>
          </w:p>
        </w:tc>
        <w:tc>
          <w:tcPr>
            <w:tcW w:w="4220" w:type="dxa"/>
            <w:tcBorders>
              <w:top w:val="single" w:sz="8" w:space="0" w:color="auto"/>
              <w:left w:val="nil"/>
              <w:bottom w:val="single" w:sz="8" w:space="0" w:color="auto"/>
              <w:right w:val="nil"/>
            </w:tcBorders>
            <w:shd w:val="clear" w:color="auto" w:fill="auto"/>
            <w:noWrap/>
            <w:vAlign w:val="bottom"/>
          </w:tcPr>
          <w:p w14:paraId="20F33527" w14:textId="77777777" w:rsidR="00DB18DB" w:rsidRPr="00A24C47" w:rsidRDefault="00DB18DB" w:rsidP="004D70A9">
            <w:pPr>
              <w:rPr>
                <w:rFonts w:ascii="Times New Roman" w:hAnsi="Times New Roman"/>
                <w:caps/>
                <w:sz w:val="24"/>
                <w:szCs w:val="24"/>
              </w:rPr>
            </w:pPr>
            <w:r w:rsidRPr="00A24C47">
              <w:rPr>
                <w:rFonts w:ascii="Times New Roman" w:hAnsi="Times New Roman"/>
                <w:caps/>
                <w:sz w:val="24"/>
                <w:szCs w:val="24"/>
              </w:rPr>
              <w:t>Published Notice to Bidders</w:t>
            </w:r>
          </w:p>
        </w:tc>
        <w:tc>
          <w:tcPr>
            <w:tcW w:w="20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4AD856"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single" w:sz="8" w:space="0" w:color="auto"/>
              <w:left w:val="nil"/>
              <w:bottom w:val="single" w:sz="8" w:space="0" w:color="auto"/>
              <w:right w:val="single" w:sz="8" w:space="0" w:color="auto"/>
            </w:tcBorders>
            <w:shd w:val="clear" w:color="auto" w:fill="auto"/>
            <w:noWrap/>
            <w:vAlign w:val="bottom"/>
          </w:tcPr>
          <w:p w14:paraId="2B5A1371" w14:textId="77777777" w:rsidR="00DB18DB" w:rsidRPr="00A24C47" w:rsidRDefault="00DB18DB" w:rsidP="004D70A9">
            <w:pPr>
              <w:jc w:val="center"/>
              <w:rPr>
                <w:rFonts w:ascii="Times New Roman" w:hAnsi="Times New Roman"/>
                <w:b/>
                <w:bCs/>
                <w:caps/>
                <w:sz w:val="24"/>
                <w:szCs w:val="24"/>
              </w:rPr>
            </w:pPr>
          </w:p>
        </w:tc>
      </w:tr>
      <w:tr w:rsidR="00DB18DB" w:rsidRPr="00A24C47" w14:paraId="234741F2" w14:textId="77777777" w:rsidTr="004D70A9">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040275" w14:textId="6E5B0CB3" w:rsidR="00DB18DB" w:rsidRPr="00767A1F" w:rsidRDefault="00874071" w:rsidP="004D70A9">
            <w:pPr>
              <w:jc w:val="center"/>
              <w:rPr>
                <w:rFonts w:ascii="Times New Roman" w:hAnsi="Times New Roman"/>
                <w:b/>
                <w:bCs/>
                <w:caps/>
                <w:sz w:val="24"/>
                <w:szCs w:val="24"/>
              </w:rPr>
            </w:pPr>
            <w:r>
              <w:rPr>
                <w:rFonts w:ascii="Times New Roman" w:hAnsi="Times New Roman"/>
                <w:b/>
                <w:bCs/>
                <w:caps/>
                <w:sz w:val="24"/>
                <w:szCs w:val="24"/>
              </w:rPr>
              <w:t>3</w:t>
            </w:r>
          </w:p>
        </w:tc>
        <w:tc>
          <w:tcPr>
            <w:tcW w:w="4220" w:type="dxa"/>
            <w:tcBorders>
              <w:top w:val="single" w:sz="8" w:space="0" w:color="auto"/>
              <w:left w:val="nil"/>
              <w:bottom w:val="single" w:sz="8" w:space="0" w:color="auto"/>
              <w:right w:val="nil"/>
            </w:tcBorders>
            <w:shd w:val="clear" w:color="auto" w:fill="auto"/>
            <w:noWrap/>
            <w:vAlign w:val="bottom"/>
          </w:tcPr>
          <w:p w14:paraId="1BDF01F9"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Mandatory EQUAL EMPLOYMENT OPPORTUNITY LANGUAGE</w:t>
            </w:r>
          </w:p>
        </w:tc>
        <w:tc>
          <w:tcPr>
            <w:tcW w:w="20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5B5B2A" w14:textId="77777777" w:rsidR="00DB18DB" w:rsidRPr="00A24C47" w:rsidRDefault="00DB18DB" w:rsidP="004D70A9">
            <w:pPr>
              <w:jc w:val="center"/>
              <w:rPr>
                <w:rFonts w:ascii="Times New Roman" w:hAnsi="Times New Roman"/>
                <w:b/>
                <w:bCs/>
                <w:caps/>
                <w:sz w:val="24"/>
                <w:szCs w:val="24"/>
              </w:rPr>
            </w:pPr>
            <w:r>
              <w:rPr>
                <w:rFonts w:ascii="Times New Roman" w:hAnsi="Times New Roman"/>
                <w:b/>
                <w:bCs/>
                <w:caps/>
                <w:sz w:val="24"/>
                <w:szCs w:val="24"/>
              </w:rPr>
              <w:t>X</w:t>
            </w:r>
          </w:p>
        </w:tc>
        <w:tc>
          <w:tcPr>
            <w:tcW w:w="1980" w:type="dxa"/>
            <w:tcBorders>
              <w:top w:val="single" w:sz="8" w:space="0" w:color="auto"/>
              <w:left w:val="nil"/>
              <w:bottom w:val="single" w:sz="8" w:space="0" w:color="auto"/>
              <w:right w:val="single" w:sz="8" w:space="0" w:color="auto"/>
            </w:tcBorders>
            <w:shd w:val="clear" w:color="auto" w:fill="auto"/>
            <w:noWrap/>
            <w:vAlign w:val="bottom"/>
          </w:tcPr>
          <w:p w14:paraId="2CC52C75" w14:textId="77777777" w:rsidR="00DB18DB" w:rsidRPr="00A24C47" w:rsidRDefault="00DB18DB" w:rsidP="004D70A9">
            <w:pPr>
              <w:jc w:val="center"/>
              <w:rPr>
                <w:rFonts w:ascii="Times New Roman" w:hAnsi="Times New Roman"/>
                <w:b/>
                <w:bCs/>
                <w:caps/>
                <w:sz w:val="24"/>
                <w:szCs w:val="24"/>
              </w:rPr>
            </w:pPr>
          </w:p>
        </w:tc>
      </w:tr>
      <w:tr w:rsidR="00DB18DB" w:rsidRPr="00A24C47" w14:paraId="14AEB2B7" w14:textId="77777777" w:rsidTr="004D70A9">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B9B8A7" w14:textId="71AF6062" w:rsidR="00DB18DB" w:rsidRPr="00767A1F" w:rsidRDefault="00874071" w:rsidP="004D70A9">
            <w:pPr>
              <w:jc w:val="center"/>
              <w:rPr>
                <w:rFonts w:ascii="Times New Roman" w:hAnsi="Times New Roman"/>
                <w:b/>
                <w:bCs/>
                <w:caps/>
                <w:sz w:val="24"/>
                <w:szCs w:val="24"/>
              </w:rPr>
            </w:pPr>
            <w:r>
              <w:rPr>
                <w:rFonts w:ascii="Times New Roman" w:hAnsi="Times New Roman"/>
                <w:b/>
                <w:bCs/>
                <w:caps/>
                <w:sz w:val="24"/>
                <w:szCs w:val="24"/>
              </w:rPr>
              <w:t>5</w:t>
            </w:r>
          </w:p>
        </w:tc>
        <w:tc>
          <w:tcPr>
            <w:tcW w:w="4220" w:type="dxa"/>
            <w:tcBorders>
              <w:top w:val="single" w:sz="8" w:space="0" w:color="auto"/>
              <w:left w:val="nil"/>
              <w:bottom w:val="single" w:sz="8" w:space="0" w:color="auto"/>
              <w:right w:val="nil"/>
            </w:tcBorders>
            <w:shd w:val="clear" w:color="auto" w:fill="auto"/>
            <w:noWrap/>
            <w:vAlign w:val="bottom"/>
          </w:tcPr>
          <w:p w14:paraId="12EDD369"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Mandatory Americans with Disabilities Act Languate</w:t>
            </w:r>
          </w:p>
        </w:tc>
        <w:tc>
          <w:tcPr>
            <w:tcW w:w="20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D4169F" w14:textId="77777777" w:rsidR="00DB18DB" w:rsidRDefault="00DB18DB" w:rsidP="004D70A9">
            <w:pPr>
              <w:jc w:val="center"/>
              <w:rPr>
                <w:rFonts w:ascii="Times New Roman" w:hAnsi="Times New Roman"/>
                <w:b/>
                <w:bCs/>
                <w:caps/>
                <w:sz w:val="24"/>
                <w:szCs w:val="24"/>
              </w:rPr>
            </w:pPr>
          </w:p>
        </w:tc>
        <w:tc>
          <w:tcPr>
            <w:tcW w:w="1980" w:type="dxa"/>
            <w:tcBorders>
              <w:top w:val="single" w:sz="8" w:space="0" w:color="auto"/>
              <w:left w:val="nil"/>
              <w:bottom w:val="single" w:sz="8" w:space="0" w:color="auto"/>
              <w:right w:val="single" w:sz="8" w:space="0" w:color="auto"/>
            </w:tcBorders>
            <w:shd w:val="clear" w:color="auto" w:fill="auto"/>
            <w:noWrap/>
            <w:vAlign w:val="bottom"/>
          </w:tcPr>
          <w:p w14:paraId="0B74A370" w14:textId="77777777" w:rsidR="00DB18DB" w:rsidRPr="00A24C47" w:rsidRDefault="00DB18DB" w:rsidP="004D70A9">
            <w:pPr>
              <w:jc w:val="center"/>
              <w:rPr>
                <w:rFonts w:ascii="Times New Roman" w:hAnsi="Times New Roman"/>
                <w:b/>
                <w:bCs/>
                <w:caps/>
                <w:sz w:val="24"/>
                <w:szCs w:val="24"/>
              </w:rPr>
            </w:pPr>
          </w:p>
        </w:tc>
      </w:tr>
      <w:tr w:rsidR="00DB18DB" w:rsidRPr="00A24C47" w14:paraId="0CD6D932" w14:textId="77777777" w:rsidTr="004D70A9">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tcPr>
          <w:p w14:paraId="0D0AE4B6" w14:textId="70117D25" w:rsidR="00DB18DB" w:rsidRPr="00767A1F" w:rsidRDefault="00874071" w:rsidP="004D70A9">
            <w:pPr>
              <w:jc w:val="center"/>
              <w:rPr>
                <w:rFonts w:ascii="Times New Roman" w:hAnsi="Times New Roman"/>
                <w:b/>
                <w:bCs/>
                <w:caps/>
                <w:sz w:val="24"/>
                <w:szCs w:val="24"/>
              </w:rPr>
            </w:pPr>
            <w:r>
              <w:rPr>
                <w:rFonts w:ascii="Times New Roman" w:hAnsi="Times New Roman"/>
                <w:b/>
                <w:bCs/>
                <w:caps/>
                <w:sz w:val="24"/>
                <w:szCs w:val="24"/>
              </w:rPr>
              <w:t>7</w:t>
            </w:r>
          </w:p>
        </w:tc>
        <w:tc>
          <w:tcPr>
            <w:tcW w:w="4220" w:type="dxa"/>
            <w:tcBorders>
              <w:top w:val="nil"/>
              <w:left w:val="nil"/>
              <w:bottom w:val="single" w:sz="8" w:space="0" w:color="auto"/>
              <w:right w:val="nil"/>
            </w:tcBorders>
            <w:shd w:val="clear" w:color="auto" w:fill="auto"/>
            <w:noWrap/>
            <w:vAlign w:val="bottom"/>
          </w:tcPr>
          <w:p w14:paraId="75F4BF81"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INSTRUCTIONS TO BIDDERS</w:t>
            </w:r>
          </w:p>
        </w:tc>
        <w:tc>
          <w:tcPr>
            <w:tcW w:w="2040" w:type="dxa"/>
            <w:tcBorders>
              <w:top w:val="nil"/>
              <w:left w:val="single" w:sz="8" w:space="0" w:color="auto"/>
              <w:bottom w:val="single" w:sz="8" w:space="0" w:color="auto"/>
              <w:right w:val="single" w:sz="8" w:space="0" w:color="auto"/>
            </w:tcBorders>
            <w:shd w:val="clear" w:color="auto" w:fill="auto"/>
            <w:noWrap/>
            <w:vAlign w:val="bottom"/>
          </w:tcPr>
          <w:p w14:paraId="4963AA34"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nil"/>
              <w:left w:val="nil"/>
              <w:bottom w:val="single" w:sz="8" w:space="0" w:color="auto"/>
              <w:right w:val="single" w:sz="8" w:space="0" w:color="auto"/>
            </w:tcBorders>
            <w:shd w:val="clear" w:color="auto" w:fill="auto"/>
            <w:noWrap/>
            <w:vAlign w:val="bottom"/>
          </w:tcPr>
          <w:p w14:paraId="0F856DED" w14:textId="77777777" w:rsidR="00DB18DB" w:rsidRPr="00A24C47" w:rsidRDefault="00DB18DB" w:rsidP="004D70A9">
            <w:pPr>
              <w:jc w:val="center"/>
              <w:rPr>
                <w:rFonts w:ascii="Times New Roman" w:hAnsi="Times New Roman"/>
                <w:b/>
                <w:bCs/>
                <w:caps/>
                <w:sz w:val="24"/>
                <w:szCs w:val="24"/>
              </w:rPr>
            </w:pPr>
          </w:p>
        </w:tc>
      </w:tr>
      <w:tr w:rsidR="00DB18DB" w:rsidRPr="00A24C47" w14:paraId="1E410F56" w14:textId="77777777" w:rsidTr="004D70A9">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tcPr>
          <w:p w14:paraId="2956FA34" w14:textId="69FAE3DC" w:rsidR="00DB18DB" w:rsidRPr="00767A1F" w:rsidDel="009D3396"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1</w:t>
            </w:r>
            <w:r w:rsidR="00874071">
              <w:rPr>
                <w:rFonts w:ascii="Times New Roman" w:hAnsi="Times New Roman"/>
                <w:b/>
                <w:bCs/>
                <w:caps/>
                <w:sz w:val="24"/>
                <w:szCs w:val="24"/>
              </w:rPr>
              <w:t>3</w:t>
            </w:r>
          </w:p>
        </w:tc>
        <w:tc>
          <w:tcPr>
            <w:tcW w:w="4220" w:type="dxa"/>
            <w:tcBorders>
              <w:top w:val="nil"/>
              <w:left w:val="nil"/>
              <w:bottom w:val="single" w:sz="8" w:space="0" w:color="auto"/>
              <w:right w:val="nil"/>
            </w:tcBorders>
            <w:shd w:val="clear" w:color="auto" w:fill="auto"/>
            <w:noWrap/>
            <w:vAlign w:val="bottom"/>
          </w:tcPr>
          <w:p w14:paraId="08C968B9"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PROJECT SPECIFICATIONS</w:t>
            </w:r>
          </w:p>
        </w:tc>
        <w:tc>
          <w:tcPr>
            <w:tcW w:w="2040" w:type="dxa"/>
            <w:tcBorders>
              <w:top w:val="nil"/>
              <w:left w:val="single" w:sz="8" w:space="0" w:color="auto"/>
              <w:bottom w:val="single" w:sz="8" w:space="0" w:color="auto"/>
              <w:right w:val="single" w:sz="8" w:space="0" w:color="auto"/>
            </w:tcBorders>
            <w:shd w:val="clear" w:color="auto" w:fill="auto"/>
            <w:noWrap/>
            <w:vAlign w:val="bottom"/>
          </w:tcPr>
          <w:p w14:paraId="31C32DCA"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nil"/>
              <w:left w:val="nil"/>
              <w:bottom w:val="single" w:sz="8" w:space="0" w:color="auto"/>
              <w:right w:val="single" w:sz="8" w:space="0" w:color="auto"/>
            </w:tcBorders>
            <w:shd w:val="clear" w:color="auto" w:fill="auto"/>
            <w:noWrap/>
            <w:vAlign w:val="bottom"/>
          </w:tcPr>
          <w:p w14:paraId="27C07B25" w14:textId="77777777" w:rsidR="00DB18DB" w:rsidRPr="00A24C47" w:rsidRDefault="00DB18DB" w:rsidP="004D70A9">
            <w:pPr>
              <w:jc w:val="center"/>
              <w:rPr>
                <w:rFonts w:ascii="Times New Roman" w:hAnsi="Times New Roman"/>
                <w:b/>
                <w:bCs/>
                <w:caps/>
                <w:sz w:val="24"/>
                <w:szCs w:val="24"/>
              </w:rPr>
            </w:pPr>
          </w:p>
        </w:tc>
      </w:tr>
      <w:tr w:rsidR="00DB18DB" w:rsidRPr="00A24C47" w14:paraId="11135BD7" w14:textId="77777777" w:rsidTr="004D70A9">
        <w:trPr>
          <w:trHeight w:val="300"/>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0F6285D" w14:textId="59044CA8"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1</w:t>
            </w:r>
            <w:r w:rsidR="00874071">
              <w:rPr>
                <w:rFonts w:ascii="Times New Roman" w:hAnsi="Times New Roman"/>
                <w:b/>
                <w:bCs/>
                <w:caps/>
                <w:sz w:val="24"/>
                <w:szCs w:val="24"/>
              </w:rPr>
              <w:t>6</w:t>
            </w:r>
          </w:p>
        </w:tc>
        <w:tc>
          <w:tcPr>
            <w:tcW w:w="4220" w:type="dxa"/>
            <w:tcBorders>
              <w:top w:val="single" w:sz="8" w:space="0" w:color="auto"/>
              <w:left w:val="nil"/>
              <w:bottom w:val="single" w:sz="4" w:space="0" w:color="auto"/>
              <w:right w:val="nil"/>
            </w:tcBorders>
            <w:shd w:val="clear" w:color="auto" w:fill="auto"/>
            <w:noWrap/>
            <w:vAlign w:val="bottom"/>
          </w:tcPr>
          <w:p w14:paraId="3E77549F"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BID PROPOSAL FORM</w:t>
            </w:r>
          </w:p>
        </w:tc>
        <w:tc>
          <w:tcPr>
            <w:tcW w:w="204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2F633A1"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single" w:sz="8" w:space="0" w:color="auto"/>
              <w:left w:val="nil"/>
              <w:bottom w:val="single" w:sz="4" w:space="0" w:color="auto"/>
              <w:right w:val="single" w:sz="8" w:space="0" w:color="auto"/>
            </w:tcBorders>
            <w:shd w:val="clear" w:color="auto" w:fill="auto"/>
            <w:noWrap/>
            <w:vAlign w:val="bottom"/>
          </w:tcPr>
          <w:p w14:paraId="3A274F20" w14:textId="77777777" w:rsidR="00DB18DB" w:rsidRPr="00A24C47" w:rsidRDefault="00DB18DB" w:rsidP="004D70A9">
            <w:pPr>
              <w:jc w:val="center"/>
              <w:rPr>
                <w:rFonts w:ascii="Times New Roman" w:hAnsi="Times New Roman"/>
                <w:b/>
                <w:bCs/>
                <w:caps/>
                <w:sz w:val="24"/>
                <w:szCs w:val="24"/>
              </w:rPr>
            </w:pPr>
            <w:r>
              <w:rPr>
                <w:rFonts w:ascii="Times New Roman" w:hAnsi="Times New Roman"/>
                <w:b/>
                <w:bCs/>
                <w:caps/>
                <w:sz w:val="24"/>
                <w:szCs w:val="24"/>
              </w:rPr>
              <w:t>X</w:t>
            </w:r>
          </w:p>
        </w:tc>
      </w:tr>
      <w:tr w:rsidR="00DB18DB" w:rsidRPr="00A24C47" w14:paraId="65FA483E" w14:textId="77777777" w:rsidTr="004D70A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B71016" w14:textId="14FDABCA"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1</w:t>
            </w:r>
            <w:r w:rsidR="00874071">
              <w:rPr>
                <w:rFonts w:ascii="Times New Roman" w:hAnsi="Times New Roman"/>
                <w:b/>
                <w:bCs/>
                <w:caps/>
                <w:sz w:val="24"/>
                <w:szCs w:val="24"/>
              </w:rPr>
              <w:t>7</w:t>
            </w:r>
          </w:p>
        </w:tc>
        <w:tc>
          <w:tcPr>
            <w:tcW w:w="4220" w:type="dxa"/>
            <w:tcBorders>
              <w:top w:val="single" w:sz="8" w:space="0" w:color="auto"/>
              <w:left w:val="nil"/>
              <w:bottom w:val="single" w:sz="8" w:space="0" w:color="auto"/>
              <w:right w:val="nil"/>
            </w:tcBorders>
            <w:shd w:val="clear" w:color="auto" w:fill="auto"/>
            <w:noWrap/>
            <w:vAlign w:val="bottom"/>
          </w:tcPr>
          <w:p w14:paraId="3FF0F2AF"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Affirmative Action Form</w:t>
            </w:r>
            <w:r w:rsidRPr="00767A1F" w:rsidDel="000D2A0F">
              <w:rPr>
                <w:rFonts w:ascii="Times New Roman" w:hAnsi="Times New Roman"/>
                <w:caps/>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9B037C"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single" w:sz="8" w:space="0" w:color="auto"/>
              <w:left w:val="nil"/>
              <w:bottom w:val="single" w:sz="8" w:space="0" w:color="auto"/>
              <w:right w:val="single" w:sz="8" w:space="0" w:color="auto"/>
            </w:tcBorders>
            <w:shd w:val="clear" w:color="auto" w:fill="auto"/>
            <w:noWrap/>
            <w:vAlign w:val="bottom"/>
          </w:tcPr>
          <w:p w14:paraId="6AE172B4"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r>
      <w:tr w:rsidR="00DB18DB" w:rsidRPr="00A24C47" w14:paraId="4412129C" w14:textId="77777777" w:rsidTr="004D70A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B25F3E" w14:textId="62B4274B" w:rsidR="00DB18DB" w:rsidRPr="00767A1F" w:rsidDel="002F5863"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1</w:t>
            </w:r>
            <w:r w:rsidR="00874071">
              <w:rPr>
                <w:rFonts w:ascii="Times New Roman" w:hAnsi="Times New Roman"/>
                <w:b/>
                <w:bCs/>
                <w:caps/>
                <w:sz w:val="24"/>
                <w:szCs w:val="24"/>
              </w:rPr>
              <w:t>8</w:t>
            </w:r>
          </w:p>
        </w:tc>
        <w:tc>
          <w:tcPr>
            <w:tcW w:w="4220" w:type="dxa"/>
            <w:tcBorders>
              <w:top w:val="single" w:sz="8" w:space="0" w:color="auto"/>
              <w:left w:val="nil"/>
              <w:bottom w:val="single" w:sz="8" w:space="0" w:color="auto"/>
              <w:right w:val="nil"/>
            </w:tcBorders>
            <w:shd w:val="clear" w:color="auto" w:fill="auto"/>
            <w:noWrap/>
            <w:vAlign w:val="bottom"/>
          </w:tcPr>
          <w:p w14:paraId="4EFCBCDE"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Mandatory Affirmative Action Language</w:t>
            </w:r>
          </w:p>
        </w:tc>
        <w:tc>
          <w:tcPr>
            <w:tcW w:w="20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E66757" w14:textId="77777777" w:rsidR="00DB18DB" w:rsidRPr="00A24C47" w:rsidRDefault="00DB18DB" w:rsidP="004D70A9">
            <w:pPr>
              <w:jc w:val="center"/>
              <w:rPr>
                <w:rFonts w:ascii="Times New Roman" w:hAnsi="Times New Roman"/>
                <w:b/>
                <w:bCs/>
                <w:caps/>
                <w:sz w:val="24"/>
                <w:szCs w:val="24"/>
              </w:rPr>
            </w:pPr>
            <w:r>
              <w:rPr>
                <w:rFonts w:ascii="Times New Roman" w:hAnsi="Times New Roman"/>
                <w:b/>
                <w:bCs/>
                <w:caps/>
                <w:sz w:val="24"/>
                <w:szCs w:val="24"/>
              </w:rPr>
              <w:t>X</w:t>
            </w:r>
          </w:p>
        </w:tc>
        <w:tc>
          <w:tcPr>
            <w:tcW w:w="1980" w:type="dxa"/>
            <w:tcBorders>
              <w:top w:val="single" w:sz="8" w:space="0" w:color="auto"/>
              <w:left w:val="nil"/>
              <w:bottom w:val="single" w:sz="8" w:space="0" w:color="auto"/>
              <w:right w:val="single" w:sz="8" w:space="0" w:color="auto"/>
            </w:tcBorders>
            <w:shd w:val="clear" w:color="auto" w:fill="auto"/>
            <w:noWrap/>
            <w:vAlign w:val="bottom"/>
          </w:tcPr>
          <w:p w14:paraId="32175484" w14:textId="77777777" w:rsidR="00DB18DB" w:rsidRPr="00A24C47" w:rsidRDefault="00DB18DB" w:rsidP="004D70A9">
            <w:pPr>
              <w:jc w:val="center"/>
              <w:rPr>
                <w:rFonts w:ascii="Times New Roman" w:hAnsi="Times New Roman"/>
                <w:b/>
                <w:bCs/>
                <w:caps/>
                <w:sz w:val="24"/>
                <w:szCs w:val="24"/>
              </w:rPr>
            </w:pPr>
          </w:p>
        </w:tc>
      </w:tr>
      <w:tr w:rsidR="00DB18DB" w:rsidRPr="00A24C47" w14:paraId="0AA11DE5" w14:textId="77777777" w:rsidTr="004D70A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60CF88" w14:textId="345449F4" w:rsidR="00DB18DB" w:rsidRPr="00767A1F" w:rsidRDefault="00C36099" w:rsidP="004D70A9">
            <w:pPr>
              <w:jc w:val="center"/>
              <w:rPr>
                <w:rFonts w:ascii="Times New Roman" w:hAnsi="Times New Roman"/>
                <w:b/>
                <w:bCs/>
                <w:caps/>
                <w:sz w:val="24"/>
                <w:szCs w:val="24"/>
              </w:rPr>
            </w:pPr>
            <w:r w:rsidRPr="00767A1F">
              <w:rPr>
                <w:rFonts w:ascii="Times New Roman" w:hAnsi="Times New Roman"/>
                <w:b/>
                <w:bCs/>
                <w:caps/>
                <w:sz w:val="24"/>
                <w:szCs w:val="24"/>
              </w:rPr>
              <w:t>2</w:t>
            </w:r>
            <w:r w:rsidR="000B2041">
              <w:rPr>
                <w:rFonts w:ascii="Times New Roman" w:hAnsi="Times New Roman"/>
                <w:b/>
                <w:bCs/>
                <w:caps/>
                <w:sz w:val="24"/>
                <w:szCs w:val="24"/>
              </w:rPr>
              <w:t>0</w:t>
            </w:r>
          </w:p>
        </w:tc>
        <w:tc>
          <w:tcPr>
            <w:tcW w:w="4220" w:type="dxa"/>
            <w:tcBorders>
              <w:top w:val="single" w:sz="8" w:space="0" w:color="auto"/>
              <w:left w:val="nil"/>
              <w:bottom w:val="single" w:sz="8" w:space="0" w:color="auto"/>
              <w:right w:val="nil"/>
            </w:tcBorders>
            <w:shd w:val="clear" w:color="auto" w:fill="auto"/>
            <w:noWrap/>
            <w:vAlign w:val="bottom"/>
          </w:tcPr>
          <w:p w14:paraId="11063441"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CHAPTER 33 DISCLOSURE STATEMENT</w:t>
            </w:r>
          </w:p>
        </w:tc>
        <w:tc>
          <w:tcPr>
            <w:tcW w:w="20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F5CA8" w14:textId="77777777" w:rsidR="00DB18DB" w:rsidRDefault="00DB18DB" w:rsidP="004D70A9">
            <w:pPr>
              <w:jc w:val="center"/>
              <w:rPr>
                <w:rFonts w:ascii="Times New Roman" w:hAnsi="Times New Roman"/>
                <w:b/>
                <w:bCs/>
                <w:caps/>
                <w:sz w:val="24"/>
                <w:szCs w:val="24"/>
              </w:rPr>
            </w:pPr>
            <w:r>
              <w:rPr>
                <w:rFonts w:ascii="Times New Roman" w:hAnsi="Times New Roman"/>
                <w:b/>
                <w:bCs/>
                <w:caps/>
                <w:sz w:val="24"/>
                <w:szCs w:val="24"/>
              </w:rPr>
              <w:t>X</w:t>
            </w:r>
          </w:p>
        </w:tc>
        <w:tc>
          <w:tcPr>
            <w:tcW w:w="1980" w:type="dxa"/>
            <w:tcBorders>
              <w:top w:val="single" w:sz="8" w:space="0" w:color="auto"/>
              <w:left w:val="nil"/>
              <w:bottom w:val="single" w:sz="8" w:space="0" w:color="auto"/>
              <w:right w:val="single" w:sz="8" w:space="0" w:color="auto"/>
            </w:tcBorders>
            <w:shd w:val="clear" w:color="auto" w:fill="auto"/>
            <w:noWrap/>
            <w:vAlign w:val="bottom"/>
          </w:tcPr>
          <w:p w14:paraId="066277F8" w14:textId="77777777" w:rsidR="00DB18DB" w:rsidRPr="00A24C47" w:rsidRDefault="00DB18DB" w:rsidP="004D70A9">
            <w:pPr>
              <w:jc w:val="center"/>
              <w:rPr>
                <w:rFonts w:ascii="Times New Roman" w:hAnsi="Times New Roman"/>
                <w:b/>
                <w:bCs/>
                <w:caps/>
                <w:sz w:val="24"/>
                <w:szCs w:val="24"/>
              </w:rPr>
            </w:pPr>
          </w:p>
        </w:tc>
      </w:tr>
      <w:tr w:rsidR="00DB18DB" w:rsidRPr="00A24C47" w14:paraId="5C237A86" w14:textId="77777777" w:rsidTr="004D70A9">
        <w:trPr>
          <w:trHeight w:val="34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62048187" w14:textId="20A5EA16"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2</w:t>
            </w:r>
            <w:r w:rsidR="000B2041">
              <w:rPr>
                <w:rFonts w:ascii="Times New Roman" w:hAnsi="Times New Roman"/>
                <w:b/>
                <w:bCs/>
                <w:caps/>
                <w:sz w:val="24"/>
                <w:szCs w:val="24"/>
              </w:rPr>
              <w:t>1</w:t>
            </w:r>
          </w:p>
        </w:tc>
        <w:tc>
          <w:tcPr>
            <w:tcW w:w="4220" w:type="dxa"/>
            <w:tcBorders>
              <w:top w:val="nil"/>
              <w:left w:val="nil"/>
              <w:bottom w:val="single" w:sz="4" w:space="0" w:color="auto"/>
              <w:right w:val="nil"/>
            </w:tcBorders>
            <w:shd w:val="clear" w:color="auto" w:fill="auto"/>
            <w:noWrap/>
            <w:vAlign w:val="bottom"/>
          </w:tcPr>
          <w:p w14:paraId="61E9FFBE"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STATEMENT OF OWNERSHIP FORM</w:t>
            </w:r>
            <w:r w:rsidRPr="00767A1F" w:rsidDel="000D2A0F">
              <w:rPr>
                <w:rFonts w:ascii="Times New Roman" w:hAnsi="Times New Roman"/>
                <w:caps/>
                <w:sz w:val="24"/>
                <w:szCs w:val="24"/>
              </w:rPr>
              <w:t xml:space="preserve"> </w:t>
            </w:r>
          </w:p>
        </w:tc>
        <w:tc>
          <w:tcPr>
            <w:tcW w:w="2040" w:type="dxa"/>
            <w:tcBorders>
              <w:top w:val="nil"/>
              <w:left w:val="single" w:sz="8" w:space="0" w:color="auto"/>
              <w:bottom w:val="single" w:sz="4" w:space="0" w:color="auto"/>
              <w:right w:val="single" w:sz="8" w:space="0" w:color="auto"/>
            </w:tcBorders>
            <w:shd w:val="clear" w:color="auto" w:fill="auto"/>
            <w:noWrap/>
            <w:vAlign w:val="bottom"/>
          </w:tcPr>
          <w:p w14:paraId="690504D9"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nil"/>
              <w:left w:val="nil"/>
              <w:bottom w:val="single" w:sz="4" w:space="0" w:color="auto"/>
              <w:right w:val="single" w:sz="8" w:space="0" w:color="auto"/>
            </w:tcBorders>
            <w:shd w:val="clear" w:color="auto" w:fill="auto"/>
            <w:noWrap/>
            <w:vAlign w:val="bottom"/>
          </w:tcPr>
          <w:p w14:paraId="0097D719"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r>
      <w:tr w:rsidR="00DB18DB" w:rsidRPr="00A24C47" w14:paraId="6F95730C" w14:textId="77777777" w:rsidTr="004D70A9">
        <w:trPr>
          <w:trHeight w:val="345"/>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8205978" w14:textId="18121CAB"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2</w:t>
            </w:r>
            <w:r w:rsidR="000B2041">
              <w:rPr>
                <w:rFonts w:ascii="Times New Roman" w:hAnsi="Times New Roman"/>
                <w:b/>
                <w:bCs/>
                <w:caps/>
                <w:sz w:val="24"/>
                <w:szCs w:val="24"/>
              </w:rPr>
              <w:t>5</w:t>
            </w:r>
          </w:p>
        </w:tc>
        <w:tc>
          <w:tcPr>
            <w:tcW w:w="4220" w:type="dxa"/>
            <w:tcBorders>
              <w:top w:val="single" w:sz="8" w:space="0" w:color="auto"/>
              <w:left w:val="nil"/>
              <w:bottom w:val="single" w:sz="4" w:space="0" w:color="auto"/>
              <w:right w:val="nil"/>
            </w:tcBorders>
            <w:shd w:val="clear" w:color="auto" w:fill="auto"/>
            <w:noWrap/>
            <w:vAlign w:val="bottom"/>
          </w:tcPr>
          <w:p w14:paraId="6C154062"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NON-COLLUSION AFFIDAVIT</w:t>
            </w:r>
            <w:r w:rsidRPr="00767A1F" w:rsidDel="000D2A0F">
              <w:rPr>
                <w:rFonts w:ascii="Times New Roman" w:hAnsi="Times New Roman"/>
                <w:caps/>
                <w:sz w:val="24"/>
                <w:szCs w:val="24"/>
              </w:rPr>
              <w:t xml:space="preserve"> </w:t>
            </w:r>
          </w:p>
        </w:tc>
        <w:tc>
          <w:tcPr>
            <w:tcW w:w="204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653F01C"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single" w:sz="8" w:space="0" w:color="auto"/>
              <w:left w:val="nil"/>
              <w:bottom w:val="single" w:sz="4" w:space="0" w:color="auto"/>
              <w:right w:val="single" w:sz="8" w:space="0" w:color="auto"/>
            </w:tcBorders>
            <w:shd w:val="clear" w:color="auto" w:fill="auto"/>
            <w:noWrap/>
            <w:vAlign w:val="bottom"/>
          </w:tcPr>
          <w:p w14:paraId="5D2F0310"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r>
      <w:tr w:rsidR="00DB18DB" w:rsidRPr="00A24C47" w14:paraId="55732F5A" w14:textId="77777777" w:rsidTr="004D70A9">
        <w:trPr>
          <w:trHeight w:val="330"/>
        </w:trPr>
        <w:tc>
          <w:tcPr>
            <w:tcW w:w="960" w:type="dxa"/>
            <w:tcBorders>
              <w:top w:val="single" w:sz="4" w:space="0" w:color="auto"/>
              <w:left w:val="single" w:sz="8" w:space="0" w:color="auto"/>
              <w:bottom w:val="nil"/>
              <w:right w:val="single" w:sz="8" w:space="0" w:color="auto"/>
            </w:tcBorders>
            <w:shd w:val="clear" w:color="auto" w:fill="auto"/>
            <w:noWrap/>
            <w:vAlign w:val="bottom"/>
          </w:tcPr>
          <w:p w14:paraId="536B8553" w14:textId="09E29B53"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2</w:t>
            </w:r>
            <w:r w:rsidR="000B2041">
              <w:rPr>
                <w:rFonts w:ascii="Times New Roman" w:hAnsi="Times New Roman"/>
                <w:b/>
                <w:bCs/>
                <w:caps/>
                <w:sz w:val="24"/>
                <w:szCs w:val="24"/>
              </w:rPr>
              <w:t>6</w:t>
            </w:r>
          </w:p>
        </w:tc>
        <w:tc>
          <w:tcPr>
            <w:tcW w:w="4220" w:type="dxa"/>
            <w:tcBorders>
              <w:top w:val="single" w:sz="4" w:space="0" w:color="auto"/>
              <w:left w:val="nil"/>
              <w:bottom w:val="nil"/>
              <w:right w:val="nil"/>
            </w:tcBorders>
            <w:shd w:val="clear" w:color="auto" w:fill="auto"/>
            <w:noWrap/>
            <w:vAlign w:val="bottom"/>
          </w:tcPr>
          <w:p w14:paraId="5EE6A5A1"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Acknowledgement of Receipt of Addenda</w:t>
            </w:r>
            <w:r w:rsidRPr="00767A1F" w:rsidDel="000D2A0F">
              <w:rPr>
                <w:rFonts w:ascii="Times New Roman" w:hAnsi="Times New Roman"/>
                <w:caps/>
                <w:sz w:val="24"/>
                <w:szCs w:val="24"/>
              </w:rPr>
              <w:t xml:space="preserve"> </w:t>
            </w:r>
          </w:p>
        </w:tc>
        <w:tc>
          <w:tcPr>
            <w:tcW w:w="20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16D0195"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single" w:sz="4" w:space="0" w:color="auto"/>
              <w:left w:val="nil"/>
              <w:bottom w:val="nil"/>
              <w:right w:val="single" w:sz="8" w:space="0" w:color="auto"/>
            </w:tcBorders>
            <w:shd w:val="clear" w:color="auto" w:fill="auto"/>
            <w:noWrap/>
            <w:vAlign w:val="bottom"/>
          </w:tcPr>
          <w:p w14:paraId="5DE280C7"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r>
      <w:tr w:rsidR="00DB18DB" w:rsidRPr="00A24C47" w14:paraId="57AE0576" w14:textId="77777777" w:rsidTr="004D70A9">
        <w:trPr>
          <w:trHeight w:val="37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EEC8076" w14:textId="556D7267"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2</w:t>
            </w:r>
            <w:r w:rsidR="000B2041">
              <w:rPr>
                <w:rFonts w:ascii="Times New Roman" w:hAnsi="Times New Roman"/>
                <w:b/>
                <w:bCs/>
                <w:caps/>
                <w:sz w:val="24"/>
                <w:szCs w:val="24"/>
              </w:rPr>
              <w:t>7</w:t>
            </w:r>
          </w:p>
        </w:tc>
        <w:tc>
          <w:tcPr>
            <w:tcW w:w="4220" w:type="dxa"/>
            <w:tcBorders>
              <w:top w:val="single" w:sz="4" w:space="0" w:color="auto"/>
              <w:left w:val="nil"/>
              <w:bottom w:val="single" w:sz="8" w:space="0" w:color="auto"/>
              <w:right w:val="nil"/>
            </w:tcBorders>
            <w:shd w:val="clear" w:color="auto" w:fill="auto"/>
            <w:noWrap/>
            <w:vAlign w:val="bottom"/>
          </w:tcPr>
          <w:p w14:paraId="120916DF"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IRAN DISCLOUSRE FORM</w:t>
            </w:r>
          </w:p>
        </w:tc>
        <w:tc>
          <w:tcPr>
            <w:tcW w:w="20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1BF20FD"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c>
          <w:tcPr>
            <w:tcW w:w="1980" w:type="dxa"/>
            <w:tcBorders>
              <w:top w:val="single" w:sz="4" w:space="0" w:color="auto"/>
              <w:left w:val="nil"/>
              <w:bottom w:val="single" w:sz="8" w:space="0" w:color="auto"/>
              <w:right w:val="single" w:sz="8" w:space="0" w:color="auto"/>
            </w:tcBorders>
            <w:shd w:val="clear" w:color="auto" w:fill="auto"/>
            <w:noWrap/>
            <w:vAlign w:val="bottom"/>
          </w:tcPr>
          <w:p w14:paraId="1C613153"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r>
      <w:tr w:rsidR="00DB18DB" w:rsidRPr="00A24C47" w14:paraId="4676E454" w14:textId="77777777" w:rsidTr="004D70A9">
        <w:trPr>
          <w:trHeight w:val="37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A145536" w14:textId="77777777"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N/A</w:t>
            </w:r>
          </w:p>
        </w:tc>
        <w:tc>
          <w:tcPr>
            <w:tcW w:w="4220" w:type="dxa"/>
            <w:tcBorders>
              <w:top w:val="single" w:sz="4" w:space="0" w:color="auto"/>
              <w:left w:val="nil"/>
              <w:bottom w:val="single" w:sz="4" w:space="0" w:color="auto"/>
              <w:right w:val="nil"/>
            </w:tcBorders>
            <w:shd w:val="clear" w:color="auto" w:fill="auto"/>
            <w:noWrap/>
            <w:vAlign w:val="bottom"/>
          </w:tcPr>
          <w:p w14:paraId="0915CE30"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New Jersey Business Registration Certificate</w:t>
            </w:r>
          </w:p>
        </w:tc>
        <w:tc>
          <w:tcPr>
            <w:tcW w:w="20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493CB8D" w14:textId="77777777" w:rsidR="00DB18DB" w:rsidRPr="00A24C47" w:rsidRDefault="00DB18DB" w:rsidP="004D70A9">
            <w:pPr>
              <w:jc w:val="center"/>
              <w:rPr>
                <w:rFonts w:ascii="Times New Roman" w:hAnsi="Times New Roman"/>
                <w:b/>
                <w:bCs/>
                <w:caps/>
                <w:sz w:val="24"/>
                <w:szCs w:val="24"/>
              </w:rPr>
            </w:pPr>
          </w:p>
        </w:tc>
        <w:tc>
          <w:tcPr>
            <w:tcW w:w="1980" w:type="dxa"/>
            <w:tcBorders>
              <w:top w:val="single" w:sz="4" w:space="0" w:color="auto"/>
              <w:left w:val="nil"/>
              <w:bottom w:val="single" w:sz="4" w:space="0" w:color="auto"/>
              <w:right w:val="single" w:sz="8" w:space="0" w:color="auto"/>
            </w:tcBorders>
            <w:shd w:val="clear" w:color="auto" w:fill="auto"/>
            <w:noWrap/>
            <w:vAlign w:val="bottom"/>
          </w:tcPr>
          <w:p w14:paraId="54F497F8"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r>
      <w:tr w:rsidR="00DB18DB" w:rsidRPr="00A24C47" w14:paraId="7754AD9A" w14:textId="77777777" w:rsidTr="004D70A9">
        <w:trPr>
          <w:trHeight w:val="37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223F2F" w14:textId="77777777" w:rsidR="00DB18DB" w:rsidRPr="00767A1F" w:rsidRDefault="00DB18DB" w:rsidP="004D70A9">
            <w:pPr>
              <w:jc w:val="center"/>
              <w:rPr>
                <w:rFonts w:ascii="Times New Roman" w:hAnsi="Times New Roman"/>
                <w:b/>
                <w:bCs/>
                <w:caps/>
                <w:sz w:val="24"/>
                <w:szCs w:val="24"/>
              </w:rPr>
            </w:pPr>
            <w:r w:rsidRPr="00767A1F">
              <w:rPr>
                <w:rFonts w:ascii="Times New Roman" w:hAnsi="Times New Roman"/>
                <w:b/>
                <w:bCs/>
                <w:caps/>
                <w:sz w:val="24"/>
                <w:szCs w:val="24"/>
              </w:rPr>
              <w:t>N/A</w:t>
            </w:r>
          </w:p>
        </w:tc>
        <w:tc>
          <w:tcPr>
            <w:tcW w:w="4220" w:type="dxa"/>
            <w:tcBorders>
              <w:top w:val="single" w:sz="4" w:space="0" w:color="auto"/>
              <w:left w:val="nil"/>
              <w:bottom w:val="single" w:sz="4" w:space="0" w:color="auto"/>
              <w:right w:val="nil"/>
            </w:tcBorders>
            <w:shd w:val="clear" w:color="auto" w:fill="auto"/>
            <w:noWrap/>
            <w:vAlign w:val="bottom"/>
          </w:tcPr>
          <w:p w14:paraId="6EDED1A7"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BID GUARANTEE</w:t>
            </w:r>
          </w:p>
        </w:tc>
        <w:tc>
          <w:tcPr>
            <w:tcW w:w="20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51DDCDD" w14:textId="77777777" w:rsidR="00DB18DB" w:rsidRPr="00A24C47" w:rsidRDefault="00DB18DB" w:rsidP="004D70A9">
            <w:pPr>
              <w:jc w:val="center"/>
              <w:rPr>
                <w:rFonts w:ascii="Times New Roman" w:hAnsi="Times New Roman"/>
                <w:b/>
                <w:bCs/>
                <w:caps/>
                <w:sz w:val="24"/>
                <w:szCs w:val="24"/>
              </w:rPr>
            </w:pPr>
          </w:p>
        </w:tc>
        <w:tc>
          <w:tcPr>
            <w:tcW w:w="1980" w:type="dxa"/>
            <w:tcBorders>
              <w:top w:val="single" w:sz="4" w:space="0" w:color="auto"/>
              <w:left w:val="nil"/>
              <w:bottom w:val="single" w:sz="4" w:space="0" w:color="auto"/>
              <w:right w:val="single" w:sz="8" w:space="0" w:color="auto"/>
            </w:tcBorders>
            <w:shd w:val="clear" w:color="auto" w:fill="auto"/>
            <w:noWrap/>
            <w:vAlign w:val="bottom"/>
          </w:tcPr>
          <w:p w14:paraId="15AF0B64" w14:textId="77777777" w:rsidR="00DB18DB" w:rsidRPr="00A24C47" w:rsidRDefault="00DB18DB" w:rsidP="004D70A9">
            <w:pPr>
              <w:jc w:val="center"/>
              <w:rPr>
                <w:rFonts w:ascii="Times New Roman" w:hAnsi="Times New Roman"/>
                <w:b/>
                <w:bCs/>
                <w:caps/>
                <w:sz w:val="24"/>
                <w:szCs w:val="24"/>
              </w:rPr>
            </w:pPr>
            <w:r w:rsidRPr="00A24C47">
              <w:rPr>
                <w:rFonts w:ascii="Times New Roman" w:hAnsi="Times New Roman"/>
                <w:b/>
                <w:bCs/>
                <w:caps/>
                <w:sz w:val="24"/>
                <w:szCs w:val="24"/>
              </w:rPr>
              <w:t>X</w:t>
            </w:r>
          </w:p>
        </w:tc>
      </w:tr>
      <w:tr w:rsidR="00DB18DB" w:rsidRPr="00A24C47" w14:paraId="2559839F" w14:textId="77777777" w:rsidTr="004D70A9">
        <w:trPr>
          <w:trHeight w:val="37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694E895" w14:textId="62CABC8C" w:rsidR="00DB18DB" w:rsidRPr="00767A1F" w:rsidRDefault="00767A1F" w:rsidP="004D70A9">
            <w:pPr>
              <w:jc w:val="center"/>
              <w:rPr>
                <w:rFonts w:ascii="Times New Roman" w:hAnsi="Times New Roman"/>
                <w:b/>
                <w:bCs/>
                <w:caps/>
                <w:sz w:val="24"/>
                <w:szCs w:val="24"/>
              </w:rPr>
            </w:pPr>
            <w:r w:rsidRPr="00767A1F">
              <w:rPr>
                <w:rFonts w:ascii="Times New Roman" w:hAnsi="Times New Roman"/>
                <w:b/>
                <w:bCs/>
                <w:caps/>
                <w:sz w:val="24"/>
                <w:szCs w:val="24"/>
              </w:rPr>
              <w:t>2</w:t>
            </w:r>
            <w:r w:rsidR="000B2041">
              <w:rPr>
                <w:rFonts w:ascii="Times New Roman" w:hAnsi="Times New Roman"/>
                <w:b/>
                <w:bCs/>
                <w:caps/>
                <w:sz w:val="24"/>
                <w:szCs w:val="24"/>
              </w:rPr>
              <w:t>8</w:t>
            </w:r>
          </w:p>
        </w:tc>
        <w:tc>
          <w:tcPr>
            <w:tcW w:w="4220" w:type="dxa"/>
            <w:tcBorders>
              <w:top w:val="single" w:sz="4" w:space="0" w:color="auto"/>
              <w:left w:val="nil"/>
              <w:bottom w:val="single" w:sz="4" w:space="0" w:color="auto"/>
              <w:right w:val="nil"/>
            </w:tcBorders>
            <w:shd w:val="clear" w:color="auto" w:fill="auto"/>
            <w:noWrap/>
            <w:vAlign w:val="bottom"/>
          </w:tcPr>
          <w:p w14:paraId="19AB4485" w14:textId="77777777" w:rsidR="00DB18DB" w:rsidRPr="00767A1F" w:rsidRDefault="00DB18DB" w:rsidP="004D70A9">
            <w:pPr>
              <w:rPr>
                <w:rFonts w:ascii="Times New Roman" w:hAnsi="Times New Roman"/>
                <w:caps/>
                <w:sz w:val="24"/>
                <w:szCs w:val="24"/>
              </w:rPr>
            </w:pPr>
            <w:r w:rsidRPr="00767A1F">
              <w:rPr>
                <w:rFonts w:ascii="Times New Roman" w:hAnsi="Times New Roman"/>
                <w:caps/>
                <w:sz w:val="24"/>
                <w:szCs w:val="24"/>
              </w:rPr>
              <w:t>Sample lease agreement</w:t>
            </w:r>
          </w:p>
        </w:tc>
        <w:tc>
          <w:tcPr>
            <w:tcW w:w="20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70521F" w14:textId="77777777" w:rsidR="00DB18DB" w:rsidRPr="00A24C47" w:rsidRDefault="00DB18DB" w:rsidP="004D70A9">
            <w:pPr>
              <w:jc w:val="center"/>
              <w:rPr>
                <w:rFonts w:ascii="Times New Roman" w:hAnsi="Times New Roman"/>
                <w:b/>
                <w:bCs/>
                <w:caps/>
                <w:sz w:val="24"/>
                <w:szCs w:val="24"/>
              </w:rPr>
            </w:pPr>
            <w:r>
              <w:rPr>
                <w:rFonts w:ascii="Times New Roman" w:hAnsi="Times New Roman"/>
                <w:b/>
                <w:bCs/>
                <w:caps/>
                <w:sz w:val="24"/>
                <w:szCs w:val="24"/>
              </w:rPr>
              <w:t>X</w:t>
            </w:r>
          </w:p>
        </w:tc>
        <w:tc>
          <w:tcPr>
            <w:tcW w:w="1980" w:type="dxa"/>
            <w:tcBorders>
              <w:top w:val="single" w:sz="4" w:space="0" w:color="auto"/>
              <w:left w:val="nil"/>
              <w:bottom w:val="single" w:sz="4" w:space="0" w:color="auto"/>
              <w:right w:val="single" w:sz="8" w:space="0" w:color="auto"/>
            </w:tcBorders>
            <w:shd w:val="clear" w:color="auto" w:fill="auto"/>
            <w:noWrap/>
            <w:vAlign w:val="bottom"/>
          </w:tcPr>
          <w:p w14:paraId="220B44C2" w14:textId="77777777" w:rsidR="00DB18DB" w:rsidRPr="00A24C47" w:rsidRDefault="00DB18DB" w:rsidP="004D70A9">
            <w:pPr>
              <w:jc w:val="center"/>
              <w:rPr>
                <w:rFonts w:ascii="Times New Roman" w:hAnsi="Times New Roman"/>
                <w:b/>
                <w:bCs/>
                <w:caps/>
                <w:sz w:val="24"/>
                <w:szCs w:val="24"/>
              </w:rPr>
            </w:pPr>
          </w:p>
        </w:tc>
      </w:tr>
    </w:tbl>
    <w:p w14:paraId="761B26A0" w14:textId="77777777" w:rsidR="00DB18DB" w:rsidRDefault="00DB18DB" w:rsidP="00DB18DB">
      <w:pPr>
        <w:pStyle w:val="NormalWeb"/>
        <w:spacing w:before="0" w:beforeAutospacing="0" w:after="0" w:afterAutospacing="0"/>
        <w:sectPr w:rsidR="00DB18DB" w:rsidSect="00A24C47">
          <w:footerReference w:type="even" r:id="rId7"/>
          <w:footerReference w:type="default" r:id="rId8"/>
          <w:footerReference w:type="first" r:id="rId9"/>
          <w:pgSz w:w="12240" w:h="15840" w:code="1"/>
          <w:pgMar w:top="1440" w:right="540" w:bottom="1440" w:left="1440" w:header="720" w:footer="720" w:gutter="0"/>
          <w:paperSrc w:first="15" w:other="15"/>
          <w:pgNumType w:start="1"/>
          <w:cols w:space="720"/>
          <w:docGrid w:linePitch="326"/>
        </w:sectPr>
      </w:pPr>
    </w:p>
    <w:p w14:paraId="4EC7EA29" w14:textId="77777777" w:rsidR="00DB18DB" w:rsidRPr="00013E6B" w:rsidRDefault="00DB18DB" w:rsidP="00DB18DB">
      <w:pPr>
        <w:tabs>
          <w:tab w:val="left" w:pos="600"/>
          <w:tab w:val="right" w:pos="8520"/>
        </w:tabs>
        <w:spacing w:line="240" w:lineRule="atLeast"/>
        <w:jc w:val="center"/>
        <w:rPr>
          <w:b/>
          <w:sz w:val="22"/>
          <w:szCs w:val="22"/>
        </w:rPr>
      </w:pPr>
      <w:r w:rsidRPr="00013E6B">
        <w:rPr>
          <w:b/>
          <w:sz w:val="22"/>
          <w:szCs w:val="22"/>
        </w:rPr>
        <w:lastRenderedPageBreak/>
        <w:t>EXHIBIT A</w:t>
      </w:r>
    </w:p>
    <w:p w14:paraId="666F0B12" w14:textId="77777777" w:rsidR="00DB18DB" w:rsidRPr="00013E6B" w:rsidRDefault="00DB18DB" w:rsidP="00DB18DB">
      <w:pPr>
        <w:tabs>
          <w:tab w:val="left" w:pos="600"/>
          <w:tab w:val="right" w:pos="8520"/>
        </w:tabs>
        <w:spacing w:line="240" w:lineRule="atLeast"/>
        <w:rPr>
          <w:b/>
          <w:sz w:val="22"/>
          <w:szCs w:val="22"/>
        </w:rPr>
      </w:pPr>
    </w:p>
    <w:p w14:paraId="4D08AC1F" w14:textId="77777777" w:rsidR="00DB18DB" w:rsidRPr="00013E6B" w:rsidRDefault="00DB18DB" w:rsidP="00DB18DB">
      <w:pPr>
        <w:tabs>
          <w:tab w:val="left" w:pos="600"/>
          <w:tab w:val="right" w:pos="8520"/>
        </w:tabs>
        <w:spacing w:line="240" w:lineRule="atLeast"/>
        <w:jc w:val="center"/>
        <w:rPr>
          <w:b/>
          <w:sz w:val="22"/>
          <w:szCs w:val="22"/>
        </w:rPr>
      </w:pPr>
      <w:r w:rsidRPr="00013E6B">
        <w:rPr>
          <w:b/>
          <w:sz w:val="22"/>
          <w:szCs w:val="22"/>
        </w:rPr>
        <w:t>MANDATORY EQUAL EMPLOYMENT OPPORTUNITY LANGUAGE</w:t>
      </w:r>
    </w:p>
    <w:p w14:paraId="60C00165" w14:textId="77777777" w:rsidR="00DB18DB" w:rsidRPr="00013E6B" w:rsidRDefault="00DB18DB" w:rsidP="00DB18DB">
      <w:pPr>
        <w:tabs>
          <w:tab w:val="left" w:pos="600"/>
          <w:tab w:val="right" w:pos="8520"/>
        </w:tabs>
        <w:spacing w:line="240" w:lineRule="atLeast"/>
        <w:jc w:val="center"/>
        <w:rPr>
          <w:b/>
          <w:sz w:val="22"/>
          <w:szCs w:val="22"/>
        </w:rPr>
      </w:pPr>
      <w:r w:rsidRPr="00013E6B">
        <w:rPr>
          <w:b/>
          <w:sz w:val="22"/>
          <w:szCs w:val="22"/>
        </w:rPr>
        <w:t>N.J.S.A. 10:5-31 et seq. (P.L. 1975, C. 127)</w:t>
      </w:r>
    </w:p>
    <w:p w14:paraId="41025B41" w14:textId="77777777" w:rsidR="00DB18DB" w:rsidRPr="00013E6B" w:rsidRDefault="00DB18DB" w:rsidP="00DB18DB">
      <w:pPr>
        <w:tabs>
          <w:tab w:val="left" w:pos="600"/>
          <w:tab w:val="right" w:pos="8520"/>
        </w:tabs>
        <w:spacing w:line="240" w:lineRule="atLeast"/>
        <w:jc w:val="center"/>
        <w:rPr>
          <w:b/>
          <w:sz w:val="22"/>
          <w:szCs w:val="22"/>
        </w:rPr>
      </w:pPr>
      <w:r w:rsidRPr="00013E6B">
        <w:rPr>
          <w:b/>
          <w:sz w:val="22"/>
          <w:szCs w:val="22"/>
        </w:rPr>
        <w:t>N.J.A.C. 17:27</w:t>
      </w:r>
    </w:p>
    <w:p w14:paraId="1273A51B" w14:textId="77777777" w:rsidR="00DB18DB" w:rsidRPr="00013E6B" w:rsidRDefault="00DB18DB" w:rsidP="00DB18DB">
      <w:pPr>
        <w:tabs>
          <w:tab w:val="left" w:pos="600"/>
          <w:tab w:val="right" w:pos="8520"/>
        </w:tabs>
        <w:spacing w:line="240" w:lineRule="atLeast"/>
        <w:rPr>
          <w:b/>
          <w:sz w:val="22"/>
          <w:szCs w:val="22"/>
        </w:rPr>
      </w:pPr>
    </w:p>
    <w:p w14:paraId="7991C423" w14:textId="77777777" w:rsidR="00DB18DB" w:rsidRPr="00013E6B" w:rsidRDefault="00DB18DB" w:rsidP="00DB18DB">
      <w:pPr>
        <w:tabs>
          <w:tab w:val="left" w:pos="600"/>
          <w:tab w:val="right" w:pos="8520"/>
        </w:tabs>
        <w:spacing w:line="240" w:lineRule="atLeast"/>
        <w:jc w:val="center"/>
        <w:rPr>
          <w:b/>
          <w:sz w:val="22"/>
          <w:szCs w:val="22"/>
        </w:rPr>
      </w:pPr>
      <w:r w:rsidRPr="00013E6B">
        <w:rPr>
          <w:b/>
          <w:sz w:val="22"/>
          <w:szCs w:val="22"/>
        </w:rPr>
        <w:t>GOODS, PROFESSIONAL SERVICE AND GENERAL SERVICE CONTRACTS</w:t>
      </w:r>
    </w:p>
    <w:p w14:paraId="72B8784A" w14:textId="77777777" w:rsidR="00DB18DB" w:rsidRPr="00013E6B" w:rsidRDefault="00DB18DB" w:rsidP="00DB18DB">
      <w:pPr>
        <w:tabs>
          <w:tab w:val="left" w:pos="600"/>
          <w:tab w:val="right" w:pos="8520"/>
        </w:tabs>
        <w:spacing w:line="240" w:lineRule="atLeast"/>
        <w:rPr>
          <w:b/>
          <w:sz w:val="22"/>
          <w:szCs w:val="22"/>
        </w:rPr>
      </w:pPr>
    </w:p>
    <w:p w14:paraId="29EB9AA2" w14:textId="77777777" w:rsidR="00DB18DB" w:rsidRPr="00013E6B" w:rsidRDefault="00DB18DB" w:rsidP="00DB18DB">
      <w:pPr>
        <w:tabs>
          <w:tab w:val="left" w:pos="600"/>
          <w:tab w:val="right" w:pos="8520"/>
        </w:tabs>
        <w:spacing w:line="240" w:lineRule="atLeast"/>
        <w:rPr>
          <w:sz w:val="22"/>
          <w:szCs w:val="22"/>
        </w:rPr>
      </w:pPr>
      <w:r w:rsidRPr="00013E6B">
        <w:rPr>
          <w:sz w:val="22"/>
          <w:szCs w:val="22"/>
        </w:rPr>
        <w:t>During the performance of this contract, the contractor agrees as follows:</w:t>
      </w:r>
    </w:p>
    <w:p w14:paraId="4E97F41F" w14:textId="77777777" w:rsidR="00DB18DB" w:rsidRPr="00013E6B" w:rsidRDefault="00DB18DB" w:rsidP="00DB18DB">
      <w:pPr>
        <w:tabs>
          <w:tab w:val="left" w:pos="600"/>
          <w:tab w:val="right" w:pos="8520"/>
        </w:tabs>
        <w:spacing w:line="240" w:lineRule="atLeast"/>
        <w:rPr>
          <w:sz w:val="22"/>
          <w:szCs w:val="22"/>
        </w:rPr>
      </w:pPr>
    </w:p>
    <w:p w14:paraId="367D16BD"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77DE2374"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 xml:space="preserve"> </w:t>
      </w:r>
    </w:p>
    <w:p w14:paraId="20030E55"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304989A7" w14:textId="77777777" w:rsidR="00DB18DB" w:rsidRPr="00013E6B" w:rsidRDefault="00DB18DB" w:rsidP="00DB18DB">
      <w:pPr>
        <w:tabs>
          <w:tab w:val="left" w:pos="600"/>
          <w:tab w:val="right" w:pos="8520"/>
        </w:tabs>
        <w:spacing w:line="240" w:lineRule="atLeast"/>
        <w:jc w:val="both"/>
        <w:rPr>
          <w:sz w:val="22"/>
          <w:szCs w:val="22"/>
        </w:rPr>
      </w:pPr>
    </w:p>
    <w:p w14:paraId="10329D0B" w14:textId="6F81B099"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 xml:space="preserve">The contractor or subcontractor, where applicable, will send to each labor </w:t>
      </w:r>
      <w:r w:rsidR="00E87E40">
        <w:rPr>
          <w:sz w:val="22"/>
          <w:szCs w:val="22"/>
        </w:rPr>
        <w:t>union</w:t>
      </w:r>
      <w:r w:rsidRPr="00013E6B">
        <w:rPr>
          <w:sz w:val="22"/>
          <w:szCs w:val="22"/>
        </w:rPr>
        <w:t xml:space="preserve"> or representative or workers with which it has a collective bargaining agreement or other contract or understanding, a notice, to be provided by the agency contracting officer advising the labor </w:t>
      </w:r>
      <w:r w:rsidR="00E87E40">
        <w:rPr>
          <w:sz w:val="22"/>
          <w:szCs w:val="22"/>
        </w:rPr>
        <w:t>Union</w:t>
      </w:r>
      <w:r w:rsidRPr="00013E6B">
        <w:rPr>
          <w:sz w:val="22"/>
          <w:szCs w:val="22"/>
        </w:rPr>
        <w:t xml:space="preserve"> or workers' representative of the contractor's commitments under this act and shall post copies of the notice in conspicuous places available to employees and applicants for employment.</w:t>
      </w:r>
    </w:p>
    <w:p w14:paraId="00BF6C84" w14:textId="77777777" w:rsidR="00DB18DB" w:rsidRPr="00013E6B" w:rsidRDefault="00DB18DB" w:rsidP="00DB18DB">
      <w:pPr>
        <w:tabs>
          <w:tab w:val="left" w:pos="600"/>
          <w:tab w:val="right" w:pos="8520"/>
        </w:tabs>
        <w:spacing w:line="240" w:lineRule="atLeast"/>
        <w:jc w:val="both"/>
        <w:rPr>
          <w:sz w:val="22"/>
          <w:szCs w:val="22"/>
        </w:rPr>
      </w:pPr>
    </w:p>
    <w:p w14:paraId="4AB2BC4D"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The contractor or subcontractor, where applicable, agrees to comply with any regulations promulgated by the Treasurer pursuant to N.J.S.A. 10:5-31 et seq., as amended and supplemented from time to time and the Americans with Disabilities Act.</w:t>
      </w:r>
    </w:p>
    <w:p w14:paraId="45EEA03A" w14:textId="77777777" w:rsidR="00DB18DB" w:rsidRPr="00013E6B" w:rsidRDefault="00DB18DB" w:rsidP="00DB18DB">
      <w:pPr>
        <w:tabs>
          <w:tab w:val="left" w:pos="600"/>
          <w:tab w:val="right" w:pos="8520"/>
        </w:tabs>
        <w:spacing w:line="240" w:lineRule="atLeast"/>
        <w:jc w:val="both"/>
        <w:rPr>
          <w:sz w:val="22"/>
          <w:szCs w:val="22"/>
        </w:rPr>
      </w:pPr>
    </w:p>
    <w:p w14:paraId="6E85B698"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 xml:space="preserve">The contractor or subcontractor agrees to make good faith efforts </w:t>
      </w:r>
      <w:r w:rsidRPr="00013E6B">
        <w:rPr>
          <w:sz w:val="22"/>
          <w:szCs w:val="22"/>
        </w:rPr>
        <w:lastRenderedPageBreak/>
        <w:t>to employ minority and women workers consistent with the applicable county employment goals established in accordance with N.J.A.C. l7:27</w:t>
      </w:r>
      <w:r w:rsidRPr="00013E6B">
        <w:rPr>
          <w:sz w:val="22"/>
          <w:szCs w:val="22"/>
        </w:rPr>
        <w:noBreakHyphen/>
        <w:t>5.2, or a binding determination of the applicable county employment goals determined by the Division, pursuant to N.J.A.C. 17:27-5.2.</w:t>
      </w:r>
    </w:p>
    <w:p w14:paraId="1ABAEA25" w14:textId="77777777" w:rsidR="00DB18DB" w:rsidRPr="00013E6B" w:rsidRDefault="00DB18DB" w:rsidP="00DB18DB">
      <w:pPr>
        <w:tabs>
          <w:tab w:val="left" w:pos="600"/>
          <w:tab w:val="right" w:pos="8520"/>
        </w:tabs>
        <w:spacing w:line="240" w:lineRule="atLeast"/>
        <w:jc w:val="both"/>
        <w:rPr>
          <w:sz w:val="22"/>
          <w:szCs w:val="22"/>
        </w:rPr>
      </w:pPr>
    </w:p>
    <w:p w14:paraId="3368A744" w14:textId="5D60E041" w:rsidR="00DB18DB" w:rsidRDefault="00DB18DB" w:rsidP="00DB18DB">
      <w:pPr>
        <w:tabs>
          <w:tab w:val="left" w:pos="600"/>
          <w:tab w:val="right" w:pos="8520"/>
        </w:tabs>
        <w:spacing w:line="240" w:lineRule="atLeast"/>
        <w:jc w:val="both"/>
        <w:rPr>
          <w:sz w:val="22"/>
          <w:szCs w:val="22"/>
        </w:rPr>
      </w:pPr>
      <w:r w:rsidRPr="00013E6B">
        <w:rPr>
          <w:sz w:val="22"/>
          <w:szCs w:val="22"/>
        </w:rPr>
        <w:tab/>
        <w:t xml:space="preserve">The contractor or subcontractor agrees to inform in writing its appropriate recruitment agencies including, but not limited to, employment agencies, placement bureaus, colleges, universities, labor </w:t>
      </w:r>
      <w:r w:rsidR="00E87E40">
        <w:rPr>
          <w:sz w:val="22"/>
          <w:szCs w:val="22"/>
        </w:rPr>
        <w:t>Union</w:t>
      </w:r>
      <w:r w:rsidRPr="00013E6B">
        <w:rPr>
          <w:sz w:val="22"/>
          <w:szCs w:val="22"/>
        </w:rPr>
        <w:t>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50E5B085" w14:textId="77777777" w:rsidR="00DB18DB" w:rsidRDefault="00DB18DB" w:rsidP="00DB18DB">
      <w:pPr>
        <w:tabs>
          <w:tab w:val="left" w:pos="600"/>
          <w:tab w:val="right" w:pos="8520"/>
        </w:tabs>
        <w:spacing w:line="240" w:lineRule="atLeast"/>
        <w:rPr>
          <w:sz w:val="22"/>
          <w:szCs w:val="22"/>
        </w:rPr>
      </w:pPr>
    </w:p>
    <w:p w14:paraId="16B1CFD6" w14:textId="77777777" w:rsidR="00DB18DB" w:rsidRPr="00013E6B" w:rsidRDefault="00DB18DB" w:rsidP="00DB18DB">
      <w:pPr>
        <w:tabs>
          <w:tab w:val="left" w:pos="600"/>
          <w:tab w:val="right" w:pos="8520"/>
        </w:tabs>
        <w:spacing w:line="240" w:lineRule="atLeast"/>
        <w:jc w:val="both"/>
        <w:rPr>
          <w:sz w:val="22"/>
          <w:szCs w:val="22"/>
        </w:rPr>
      </w:pPr>
      <w:r>
        <w:rPr>
          <w:sz w:val="22"/>
          <w:szCs w:val="22"/>
        </w:rPr>
        <w:tab/>
      </w:r>
      <w:r w:rsidRPr="00013E6B">
        <w:rPr>
          <w:sz w:val="22"/>
          <w:szCs w:val="22"/>
        </w:rPr>
        <w:t>The contractor or subcontractor agrees to revise any of its testing procedures, if necessary, to assure that all personnel testing conforms with the principles of job</w:t>
      </w:r>
      <w:r w:rsidRPr="00013E6B">
        <w:rPr>
          <w:sz w:val="22"/>
          <w:szCs w:val="22"/>
        </w:rPr>
        <w:noBreakHyphen/>
        <w:t>related testing, as established by the statutes and court decisions of the State of New Jersey and as established by applicable Federal law and applicable Federal court decisions.</w:t>
      </w:r>
    </w:p>
    <w:p w14:paraId="3E7EFF56" w14:textId="77777777" w:rsidR="00DB18DB" w:rsidRPr="00013E6B" w:rsidRDefault="00DB18DB" w:rsidP="00DB18DB">
      <w:pPr>
        <w:tabs>
          <w:tab w:val="left" w:pos="600"/>
          <w:tab w:val="right" w:pos="8520"/>
        </w:tabs>
        <w:spacing w:line="240" w:lineRule="atLeast"/>
        <w:jc w:val="both"/>
        <w:rPr>
          <w:sz w:val="22"/>
          <w:szCs w:val="22"/>
        </w:rPr>
      </w:pPr>
    </w:p>
    <w:p w14:paraId="291661BB"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5AB01474" w14:textId="77777777" w:rsidR="00DB18DB" w:rsidRPr="00013E6B" w:rsidRDefault="00DB18DB" w:rsidP="00DB18DB">
      <w:pPr>
        <w:tabs>
          <w:tab w:val="left" w:pos="600"/>
          <w:tab w:val="right" w:pos="8520"/>
        </w:tabs>
        <w:spacing w:line="240" w:lineRule="atLeast"/>
        <w:jc w:val="both"/>
        <w:rPr>
          <w:sz w:val="22"/>
          <w:szCs w:val="22"/>
        </w:rPr>
      </w:pPr>
    </w:p>
    <w:p w14:paraId="300D97F5"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The contractor shall submit to the public agency, after notification of award but prior to execution of a goods and services contract, one of the following three documents:</w:t>
      </w:r>
    </w:p>
    <w:p w14:paraId="148B6879" w14:textId="77777777" w:rsidR="00DB18DB" w:rsidRPr="00013E6B" w:rsidRDefault="00DB18DB" w:rsidP="00DB18DB">
      <w:pPr>
        <w:tabs>
          <w:tab w:val="left" w:pos="600"/>
          <w:tab w:val="right" w:pos="8520"/>
        </w:tabs>
        <w:spacing w:line="240" w:lineRule="atLeast"/>
        <w:jc w:val="both"/>
        <w:rPr>
          <w:sz w:val="22"/>
          <w:szCs w:val="22"/>
        </w:rPr>
      </w:pPr>
    </w:p>
    <w:p w14:paraId="4333B4F6"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Letter of Federal Affirmative Action Plan Approval</w:t>
      </w:r>
    </w:p>
    <w:p w14:paraId="31B21464" w14:textId="77777777" w:rsidR="00DB18DB" w:rsidRPr="00013E6B" w:rsidRDefault="00DB18DB" w:rsidP="00DB18DB">
      <w:pPr>
        <w:tabs>
          <w:tab w:val="left" w:pos="600"/>
          <w:tab w:val="right" w:pos="8520"/>
        </w:tabs>
        <w:spacing w:line="240" w:lineRule="atLeast"/>
        <w:jc w:val="both"/>
        <w:rPr>
          <w:sz w:val="22"/>
          <w:szCs w:val="22"/>
        </w:rPr>
      </w:pPr>
    </w:p>
    <w:p w14:paraId="17C4FDB2"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Certificate of Employee Information Report</w:t>
      </w:r>
    </w:p>
    <w:p w14:paraId="7B45666F" w14:textId="77777777" w:rsidR="00DB18DB" w:rsidRPr="00013E6B" w:rsidRDefault="00DB18DB" w:rsidP="00DB18DB">
      <w:pPr>
        <w:tabs>
          <w:tab w:val="left" w:pos="600"/>
          <w:tab w:val="right" w:pos="8520"/>
        </w:tabs>
        <w:spacing w:line="240" w:lineRule="atLeast"/>
        <w:jc w:val="both"/>
        <w:rPr>
          <w:sz w:val="22"/>
          <w:szCs w:val="22"/>
        </w:rPr>
      </w:pPr>
    </w:p>
    <w:p w14:paraId="3077A92F" w14:textId="77777777" w:rsidR="00DB18DB" w:rsidRPr="00013E6B" w:rsidRDefault="00DB18DB" w:rsidP="00DB18DB">
      <w:pPr>
        <w:tabs>
          <w:tab w:val="left" w:pos="600"/>
          <w:tab w:val="right" w:pos="8520"/>
        </w:tabs>
        <w:spacing w:line="240" w:lineRule="atLeast"/>
        <w:jc w:val="both"/>
        <w:rPr>
          <w:sz w:val="22"/>
          <w:szCs w:val="22"/>
        </w:rPr>
      </w:pPr>
      <w:r w:rsidRPr="00013E6B">
        <w:rPr>
          <w:sz w:val="22"/>
          <w:szCs w:val="22"/>
        </w:rPr>
        <w:tab/>
        <w:t>Employee Information Report Form AA302</w:t>
      </w:r>
    </w:p>
    <w:p w14:paraId="79A24976" w14:textId="77777777" w:rsidR="00DB18DB" w:rsidRPr="00013E6B" w:rsidRDefault="00DB18DB" w:rsidP="00DB18DB">
      <w:pPr>
        <w:tabs>
          <w:tab w:val="left" w:pos="600"/>
          <w:tab w:val="right" w:pos="8520"/>
        </w:tabs>
        <w:spacing w:line="240" w:lineRule="atLeast"/>
        <w:jc w:val="both"/>
        <w:rPr>
          <w:sz w:val="22"/>
          <w:szCs w:val="22"/>
        </w:rPr>
      </w:pPr>
    </w:p>
    <w:p w14:paraId="61E92874" w14:textId="77777777" w:rsidR="00DB18DB" w:rsidRDefault="00DB18DB" w:rsidP="00DB18DB">
      <w:pPr>
        <w:tabs>
          <w:tab w:val="left" w:pos="600"/>
          <w:tab w:val="right" w:pos="8520"/>
        </w:tabs>
        <w:spacing w:line="240" w:lineRule="atLeast"/>
        <w:jc w:val="both"/>
        <w:rPr>
          <w:sz w:val="22"/>
          <w:szCs w:val="22"/>
        </w:rPr>
      </w:pPr>
      <w:r w:rsidRPr="00013E6B">
        <w:rPr>
          <w:sz w:val="22"/>
          <w:szCs w:val="22"/>
        </w:rPr>
        <w:tab/>
        <w:t xml:space="preserve">The contractor and its subcontractors shall furnish such reports or other documents to the Div. of Contract Compliance &amp; EEO as may be requested by the office from time to time in order to carry out the purposes of these regulations, and public agencies shall furnish such information as may be requested by the Div. of Contract Compliance &amp; EEO for conducting a compliance investigation pursuant to </w:t>
      </w:r>
      <w:r w:rsidRPr="00013E6B">
        <w:rPr>
          <w:b/>
          <w:sz w:val="22"/>
          <w:szCs w:val="22"/>
          <w:u w:val="single"/>
        </w:rPr>
        <w:t>Subchapter 10 of the Administrative Code at N.J.A.C. 17:27</w:t>
      </w:r>
      <w:r w:rsidRPr="00013E6B">
        <w:rPr>
          <w:sz w:val="22"/>
          <w:szCs w:val="22"/>
        </w:rPr>
        <w:t>.</w:t>
      </w:r>
    </w:p>
    <w:p w14:paraId="502B9BF4" w14:textId="77777777" w:rsidR="00DB18DB" w:rsidRDefault="00DB18DB" w:rsidP="00DB18DB">
      <w:pPr>
        <w:tabs>
          <w:tab w:val="left" w:pos="600"/>
          <w:tab w:val="right" w:pos="8520"/>
        </w:tabs>
        <w:spacing w:line="240" w:lineRule="atLeast"/>
        <w:rPr>
          <w:sz w:val="22"/>
          <w:szCs w:val="22"/>
        </w:rPr>
      </w:pPr>
    </w:p>
    <w:p w14:paraId="340AC086" w14:textId="77777777" w:rsidR="00DB18DB" w:rsidRDefault="00DB18DB" w:rsidP="00DB18DB">
      <w:pPr>
        <w:tabs>
          <w:tab w:val="left" w:pos="600"/>
          <w:tab w:val="right" w:pos="8520"/>
        </w:tabs>
        <w:spacing w:line="240" w:lineRule="atLeast"/>
        <w:rPr>
          <w:sz w:val="22"/>
          <w:szCs w:val="22"/>
        </w:rPr>
      </w:pPr>
    </w:p>
    <w:p w14:paraId="1B88A934" w14:textId="76E05871" w:rsidR="00DB18DB" w:rsidRDefault="00DB18DB" w:rsidP="00DB18DB">
      <w:pPr>
        <w:tabs>
          <w:tab w:val="left" w:pos="600"/>
          <w:tab w:val="right" w:pos="8520"/>
        </w:tabs>
        <w:spacing w:line="240" w:lineRule="atLeast"/>
        <w:ind w:left="5310"/>
        <w:rPr>
          <w:sz w:val="22"/>
          <w:szCs w:val="22"/>
        </w:rPr>
      </w:pPr>
      <w:r>
        <w:rPr>
          <w:sz w:val="22"/>
          <w:szCs w:val="22"/>
        </w:rPr>
        <w:t xml:space="preserve">                                                               </w:t>
      </w:r>
      <w:r>
        <w:rPr>
          <w:sz w:val="22"/>
          <w:szCs w:val="22"/>
        </w:rPr>
        <w:tab/>
        <w:t xml:space="preserve"> ____________________________ </w:t>
      </w:r>
    </w:p>
    <w:p w14:paraId="64CFDF2B" w14:textId="55644FA4" w:rsidR="00DB18DB" w:rsidRDefault="00DB18DB" w:rsidP="00DB18DB">
      <w:pPr>
        <w:tabs>
          <w:tab w:val="left" w:pos="600"/>
        </w:tabs>
        <w:spacing w:line="240" w:lineRule="atLeast"/>
        <w:rPr>
          <w:sz w:val="22"/>
          <w:szCs w:val="22"/>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Bidder’s  Signature</w:t>
      </w:r>
      <w:proofErr w:type="gramEnd"/>
    </w:p>
    <w:p w14:paraId="15B16611" w14:textId="77777777" w:rsidR="00DB18DB" w:rsidRDefault="00DB18DB" w:rsidP="00DB18DB">
      <w:pPr>
        <w:tabs>
          <w:tab w:val="left" w:pos="600"/>
        </w:tabs>
        <w:spacing w:line="240" w:lineRule="atLeast"/>
        <w:rPr>
          <w:sz w:val="22"/>
          <w:szCs w:val="22"/>
        </w:rPr>
      </w:pPr>
    </w:p>
    <w:p w14:paraId="51A54DCD" w14:textId="77777777" w:rsidR="00DB18DB" w:rsidRDefault="00DB18DB" w:rsidP="00DB18DB">
      <w:pPr>
        <w:tabs>
          <w:tab w:val="left" w:pos="600"/>
        </w:tabs>
        <w:spacing w:line="240" w:lineRule="atLeast"/>
        <w:rPr>
          <w:sz w:val="22"/>
          <w:szCs w:val="22"/>
        </w:rPr>
      </w:pPr>
    </w:p>
    <w:p w14:paraId="265BD8D8" w14:textId="77777777" w:rsidR="00DB18DB" w:rsidRDefault="00DB18DB" w:rsidP="00DB18DB">
      <w:pPr>
        <w:tabs>
          <w:tab w:val="left" w:pos="600"/>
        </w:tabs>
        <w:spacing w:line="240" w:lineRule="atLeast"/>
        <w:rPr>
          <w:sz w:val="22"/>
          <w:szCs w:val="22"/>
        </w:rPr>
      </w:pPr>
    </w:p>
    <w:p w14:paraId="2C9A9E40" w14:textId="77777777" w:rsidR="00DB18DB" w:rsidRDefault="00DB18DB" w:rsidP="00DB18DB">
      <w:pPr>
        <w:jc w:val="center"/>
        <w:rPr>
          <w:b/>
          <w:bCs/>
          <w:sz w:val="24"/>
          <w:szCs w:val="24"/>
        </w:rPr>
      </w:pPr>
      <w:r>
        <w:rPr>
          <w:sz w:val="22"/>
          <w:szCs w:val="22"/>
        </w:rPr>
        <w:tab/>
      </w:r>
      <w:r>
        <w:rPr>
          <w:b/>
          <w:bCs/>
          <w:sz w:val="24"/>
          <w:szCs w:val="24"/>
        </w:rPr>
        <w:t>Americans with Disabilities Act Mandatory Language</w:t>
      </w:r>
    </w:p>
    <w:p w14:paraId="42B5D78A" w14:textId="77777777" w:rsidR="00DB18DB" w:rsidRDefault="00DB18DB" w:rsidP="00DB18DB">
      <w:pPr>
        <w:jc w:val="both"/>
        <w:rPr>
          <w:b/>
          <w:bCs/>
          <w:sz w:val="24"/>
          <w:szCs w:val="24"/>
        </w:rPr>
      </w:pPr>
    </w:p>
    <w:p w14:paraId="551A9E40" w14:textId="77777777" w:rsidR="00DB18DB" w:rsidRDefault="00DB18DB" w:rsidP="00DB18DB">
      <w:pPr>
        <w:jc w:val="both"/>
        <w:rPr>
          <w:sz w:val="24"/>
          <w:szCs w:val="24"/>
          <w:u w:val="single"/>
        </w:rPr>
      </w:pPr>
      <w:r>
        <w:rPr>
          <w:sz w:val="24"/>
          <w:szCs w:val="24"/>
          <w:u w:val="single"/>
        </w:rPr>
        <w:t>Equal Opportunity for Individuals with Disabilities</w:t>
      </w:r>
    </w:p>
    <w:p w14:paraId="7935E446" w14:textId="77777777" w:rsidR="00DB18DB" w:rsidRDefault="00DB18DB" w:rsidP="00DB18DB">
      <w:pPr>
        <w:jc w:val="both"/>
        <w:rPr>
          <w:sz w:val="24"/>
          <w:szCs w:val="24"/>
          <w:u w:val="single"/>
        </w:rPr>
      </w:pPr>
    </w:p>
    <w:p w14:paraId="23834845" w14:textId="6568D7BD" w:rsidR="00DB18DB" w:rsidRDefault="00DB18DB" w:rsidP="00DB18DB">
      <w:pPr>
        <w:jc w:val="both"/>
        <w:rPr>
          <w:sz w:val="24"/>
          <w:szCs w:val="24"/>
        </w:rPr>
      </w:pPr>
      <w:r>
        <w:rPr>
          <w:sz w:val="24"/>
          <w:szCs w:val="24"/>
        </w:rPr>
        <w:t xml:space="preserve">The contractor and the </w:t>
      </w:r>
      <w:r w:rsidR="00EE192B">
        <w:rPr>
          <w:sz w:val="24"/>
          <w:szCs w:val="24"/>
        </w:rPr>
        <w:t>Borough of Keansburg</w:t>
      </w:r>
      <w:r>
        <w:rPr>
          <w:sz w:val="24"/>
          <w:szCs w:val="24"/>
        </w:rPr>
        <w:t xml:space="preserve"> (hereinafter the “</w:t>
      </w:r>
      <w:r w:rsidR="00EE192B">
        <w:rPr>
          <w:sz w:val="24"/>
          <w:szCs w:val="24"/>
        </w:rPr>
        <w:t>Borough</w:t>
      </w:r>
      <w:r>
        <w:rPr>
          <w:sz w:val="24"/>
          <w:szCs w:val="24"/>
        </w:rPr>
        <w:t xml:space="preserve">”) do hereby agree that the provisions of Title II of the Americans with Disabilities Act of 1990 (the “Act”), 42 U.S.C. </w:t>
      </w:r>
      <w:r>
        <w:rPr>
          <w:rFonts w:ascii="Tahoma" w:hAnsi="Tahoma" w:cs="Tahoma"/>
          <w:sz w:val="24"/>
          <w:szCs w:val="24"/>
        </w:rPr>
        <w:t>§</w:t>
      </w:r>
      <w:r>
        <w:rPr>
          <w:sz w:val="24"/>
          <w:szCs w:val="24"/>
        </w:rPr>
        <w:t xml:space="preserve">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w:t>
      </w:r>
      <w:r w:rsidR="00EE192B">
        <w:rPr>
          <w:sz w:val="24"/>
          <w:szCs w:val="24"/>
        </w:rPr>
        <w:t>Borough</w:t>
      </w:r>
      <w:r>
        <w:rPr>
          <w:sz w:val="24"/>
          <w:szCs w:val="24"/>
        </w:rPr>
        <w:t xml:space="preserv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w:t>
      </w:r>
      <w:r w:rsidR="00EE192B">
        <w:rPr>
          <w:sz w:val="24"/>
          <w:szCs w:val="24"/>
        </w:rPr>
        <w:t>Borough</w:t>
      </w:r>
      <w:r>
        <w:rPr>
          <w:sz w:val="24"/>
          <w:szCs w:val="24"/>
        </w:rPr>
        <w:t xml:space="preserve"> in any action or administrative proceeding commenced pursuant to this Act.  The contractor shall indemnify, protect, and save harmless the </w:t>
      </w:r>
      <w:r w:rsidR="00EE192B">
        <w:rPr>
          <w:sz w:val="24"/>
          <w:szCs w:val="24"/>
        </w:rPr>
        <w:t>Borough</w:t>
      </w:r>
      <w:r>
        <w:rPr>
          <w:sz w:val="24"/>
          <w:szCs w:val="24"/>
        </w:rPr>
        <w:t xml:space="preserv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w:t>
      </w:r>
      <w:r w:rsidR="00EE192B">
        <w:rPr>
          <w:sz w:val="24"/>
          <w:szCs w:val="24"/>
        </w:rPr>
        <w:t>Borough</w:t>
      </w:r>
      <w:r>
        <w:rPr>
          <w:sz w:val="24"/>
          <w:szCs w:val="24"/>
        </w:rPr>
        <w:t xml:space="preserve">’s grievance procedure, the contractor agrees to abide by any decision of the </w:t>
      </w:r>
      <w:r w:rsidR="00EE192B">
        <w:rPr>
          <w:sz w:val="24"/>
          <w:szCs w:val="24"/>
        </w:rPr>
        <w:t>Borough</w:t>
      </w:r>
      <w:r>
        <w:rPr>
          <w:sz w:val="24"/>
          <w:szCs w:val="24"/>
        </w:rPr>
        <w:t xml:space="preserve"> which is rendered pursuant to said grievance procedure.  If any action or administrative proceeding results in an award of damages against the </w:t>
      </w:r>
      <w:r w:rsidR="00EE192B">
        <w:rPr>
          <w:sz w:val="24"/>
          <w:szCs w:val="24"/>
        </w:rPr>
        <w:t>Borough</w:t>
      </w:r>
      <w:r>
        <w:rPr>
          <w:sz w:val="24"/>
          <w:szCs w:val="24"/>
        </w:rPr>
        <w:t xml:space="preserve"> or if the </w:t>
      </w:r>
      <w:r w:rsidR="00EE192B">
        <w:rPr>
          <w:sz w:val="24"/>
          <w:szCs w:val="24"/>
        </w:rPr>
        <w:t>Borough</w:t>
      </w:r>
      <w:r>
        <w:rPr>
          <w:sz w:val="24"/>
          <w:szCs w:val="24"/>
        </w:rPr>
        <w:t xml:space="preserve"> incurs any expense to cure a violation of the ADA which has been brought pursuant to its grievance procedure, the contractor shall satisfy and discharge the same at its own expense.</w:t>
      </w:r>
    </w:p>
    <w:p w14:paraId="7E7835D6" w14:textId="77777777" w:rsidR="00DB18DB" w:rsidRDefault="00DB18DB" w:rsidP="00DB18DB">
      <w:pPr>
        <w:jc w:val="both"/>
        <w:rPr>
          <w:sz w:val="24"/>
          <w:szCs w:val="24"/>
        </w:rPr>
      </w:pPr>
    </w:p>
    <w:p w14:paraId="64B64A7A" w14:textId="5237FAA3" w:rsidR="00DB18DB" w:rsidRDefault="00DB18DB" w:rsidP="00DB18DB">
      <w:pPr>
        <w:jc w:val="both"/>
        <w:rPr>
          <w:sz w:val="24"/>
          <w:szCs w:val="24"/>
        </w:rPr>
      </w:pPr>
      <w:r>
        <w:rPr>
          <w:sz w:val="24"/>
          <w:szCs w:val="24"/>
        </w:rPr>
        <w:t xml:space="preserve">The </w:t>
      </w:r>
      <w:r w:rsidR="00EE192B">
        <w:rPr>
          <w:sz w:val="24"/>
          <w:szCs w:val="24"/>
        </w:rPr>
        <w:t>Borough</w:t>
      </w:r>
      <w:r>
        <w:rPr>
          <w:sz w:val="24"/>
          <w:szCs w:val="24"/>
        </w:rPr>
        <w:t xml:space="preserve"> shall, as soon as practicable after a claim has been made against it, give written notice thereof to the contractor along with full and complete particulars of the claim.  If any action or administrative proceeding is brought against the </w:t>
      </w:r>
      <w:r w:rsidR="00EE192B">
        <w:rPr>
          <w:sz w:val="24"/>
          <w:szCs w:val="24"/>
        </w:rPr>
        <w:t>Borough</w:t>
      </w:r>
      <w:r>
        <w:rPr>
          <w:sz w:val="24"/>
          <w:szCs w:val="24"/>
        </w:rPr>
        <w:t xml:space="preserve"> or any of its agents, servants and employees, the </w:t>
      </w:r>
      <w:r w:rsidR="00EE192B">
        <w:rPr>
          <w:sz w:val="24"/>
          <w:szCs w:val="24"/>
        </w:rPr>
        <w:t>Borough</w:t>
      </w:r>
      <w:r>
        <w:rPr>
          <w:sz w:val="24"/>
          <w:szCs w:val="24"/>
        </w:rPr>
        <w:t xml:space="preserve"> shall expeditiously forward or have forwarded to the contractor every demand, complaint, notice, summons, pleading, or other process received by the </w:t>
      </w:r>
      <w:r w:rsidR="00EE192B">
        <w:rPr>
          <w:sz w:val="24"/>
          <w:szCs w:val="24"/>
        </w:rPr>
        <w:t>Borough</w:t>
      </w:r>
      <w:r>
        <w:rPr>
          <w:sz w:val="24"/>
          <w:szCs w:val="24"/>
        </w:rPr>
        <w:t xml:space="preserve"> or its representatives.</w:t>
      </w:r>
    </w:p>
    <w:p w14:paraId="40540E5A" w14:textId="77777777" w:rsidR="00DB18DB" w:rsidRDefault="00DB18DB" w:rsidP="00DB18DB">
      <w:pPr>
        <w:jc w:val="both"/>
        <w:rPr>
          <w:sz w:val="24"/>
          <w:szCs w:val="24"/>
        </w:rPr>
      </w:pPr>
    </w:p>
    <w:p w14:paraId="73B758FA" w14:textId="6CBCB034" w:rsidR="00DB18DB" w:rsidRDefault="00DB18DB" w:rsidP="00DB18DB">
      <w:pPr>
        <w:jc w:val="both"/>
        <w:rPr>
          <w:sz w:val="24"/>
          <w:szCs w:val="24"/>
        </w:rPr>
      </w:pPr>
      <w:r>
        <w:rPr>
          <w:sz w:val="24"/>
          <w:szCs w:val="24"/>
        </w:rPr>
        <w:t xml:space="preserve">It is expressly agreed and understood that any approval by the </w:t>
      </w:r>
      <w:r w:rsidR="00EE192B">
        <w:rPr>
          <w:sz w:val="24"/>
          <w:szCs w:val="24"/>
        </w:rPr>
        <w:t>Borough</w:t>
      </w:r>
      <w:r>
        <w:rPr>
          <w:sz w:val="24"/>
          <w:szCs w:val="24"/>
        </w:rPr>
        <w:t xml:space="preserve"> of the services provided by the contractor pursuant to this contract will not relieve the contractor of the obligation to comply with the Act and to defend, indemnify, protect, and save harmless the </w:t>
      </w:r>
      <w:r w:rsidR="00EE192B">
        <w:rPr>
          <w:sz w:val="24"/>
          <w:szCs w:val="24"/>
        </w:rPr>
        <w:t>Borough</w:t>
      </w:r>
      <w:r>
        <w:rPr>
          <w:sz w:val="24"/>
          <w:szCs w:val="24"/>
        </w:rPr>
        <w:t xml:space="preserve"> pursuant to this paragraph.</w:t>
      </w:r>
    </w:p>
    <w:p w14:paraId="5BDD5732" w14:textId="77777777" w:rsidR="00DB18DB" w:rsidRDefault="00DB18DB" w:rsidP="00DB18DB">
      <w:pPr>
        <w:jc w:val="both"/>
        <w:rPr>
          <w:sz w:val="24"/>
          <w:szCs w:val="24"/>
        </w:rPr>
      </w:pPr>
    </w:p>
    <w:p w14:paraId="5566F40D" w14:textId="7B5D78AB" w:rsidR="00DB18DB" w:rsidRDefault="00DB18DB" w:rsidP="00DB18DB">
      <w:pPr>
        <w:jc w:val="both"/>
        <w:rPr>
          <w:sz w:val="24"/>
          <w:szCs w:val="24"/>
        </w:rPr>
      </w:pPr>
      <w:r>
        <w:rPr>
          <w:sz w:val="24"/>
          <w:szCs w:val="24"/>
        </w:rPr>
        <w:t xml:space="preserve">It is further agreed and understood that the </w:t>
      </w:r>
      <w:r w:rsidR="00EE192B">
        <w:rPr>
          <w:sz w:val="24"/>
          <w:szCs w:val="24"/>
        </w:rPr>
        <w:t>Borough</w:t>
      </w:r>
      <w:r>
        <w:rPr>
          <w:sz w:val="24"/>
          <w:szCs w:val="24"/>
        </w:rPr>
        <w:t xml:space="preserv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w:t>
      </w:r>
      <w:r w:rsidR="00EE192B">
        <w:rPr>
          <w:sz w:val="24"/>
          <w:szCs w:val="24"/>
        </w:rPr>
        <w:t>Borough</w:t>
      </w:r>
      <w:r>
        <w:rPr>
          <w:sz w:val="24"/>
          <w:szCs w:val="24"/>
        </w:rPr>
        <w:t xml:space="preserve"> from taking any other actions available to it under any other provisions of this agreement or otherwise at law.</w:t>
      </w:r>
    </w:p>
    <w:p w14:paraId="69AD7D39" w14:textId="77777777" w:rsidR="00DB18DB" w:rsidRDefault="00DB18DB" w:rsidP="00DB18DB">
      <w:pPr>
        <w:jc w:val="center"/>
        <w:rPr>
          <w:b/>
          <w:bCs/>
          <w:caps/>
          <w:sz w:val="24"/>
          <w:szCs w:val="24"/>
        </w:rPr>
      </w:pPr>
    </w:p>
    <w:p w14:paraId="3FA9E021" w14:textId="77777777" w:rsidR="00DB18DB" w:rsidRDefault="00DB18DB" w:rsidP="00DB18DB">
      <w:pPr>
        <w:jc w:val="center"/>
        <w:rPr>
          <w:b/>
          <w:bCs/>
          <w:caps/>
          <w:sz w:val="24"/>
          <w:szCs w:val="24"/>
        </w:rPr>
      </w:pPr>
    </w:p>
    <w:p w14:paraId="73082575" w14:textId="77777777" w:rsidR="00DB18DB" w:rsidRDefault="00DB18DB" w:rsidP="00DB18DB">
      <w:pPr>
        <w:jc w:val="center"/>
        <w:rPr>
          <w:b/>
          <w:bCs/>
          <w:caps/>
          <w:sz w:val="24"/>
          <w:szCs w:val="24"/>
        </w:rPr>
      </w:pPr>
    </w:p>
    <w:p w14:paraId="1A91E0AF" w14:textId="77777777" w:rsidR="00DB18DB" w:rsidRDefault="00DB18DB" w:rsidP="00DB18DB">
      <w:pPr>
        <w:jc w:val="center"/>
        <w:rPr>
          <w:b/>
          <w:bCs/>
          <w:caps/>
          <w:sz w:val="24"/>
          <w:szCs w:val="24"/>
        </w:rPr>
      </w:pPr>
    </w:p>
    <w:p w14:paraId="696551B1" w14:textId="77777777" w:rsidR="00DB18DB" w:rsidRDefault="00DB18DB" w:rsidP="00DB18DB">
      <w:pPr>
        <w:jc w:val="center"/>
        <w:rPr>
          <w:b/>
          <w:bCs/>
          <w:caps/>
          <w:sz w:val="24"/>
          <w:szCs w:val="24"/>
        </w:rPr>
      </w:pPr>
    </w:p>
    <w:p w14:paraId="6EFBF560" w14:textId="77777777" w:rsidR="00DB18DB" w:rsidRDefault="00DB18DB" w:rsidP="00DB18DB">
      <w:pPr>
        <w:tabs>
          <w:tab w:val="left" w:pos="600"/>
          <w:tab w:val="right" w:pos="8520"/>
        </w:tabs>
        <w:spacing w:line="240" w:lineRule="atLeast"/>
        <w:rPr>
          <w:sz w:val="22"/>
          <w:szCs w:val="22"/>
        </w:rPr>
      </w:pPr>
    </w:p>
    <w:p w14:paraId="53014A4D" w14:textId="77777777" w:rsidR="00DB18DB" w:rsidRDefault="00DB18DB" w:rsidP="00DB18DB">
      <w:pPr>
        <w:tabs>
          <w:tab w:val="left" w:pos="600"/>
          <w:tab w:val="right" w:pos="8520"/>
        </w:tabs>
        <w:spacing w:line="240" w:lineRule="atLeast"/>
        <w:rPr>
          <w:sz w:val="22"/>
          <w:szCs w:val="22"/>
        </w:rPr>
      </w:pPr>
    </w:p>
    <w:p w14:paraId="738C517F" w14:textId="77777777" w:rsidR="00DB18DB" w:rsidRDefault="00DB18DB" w:rsidP="00DB18DB">
      <w:pPr>
        <w:tabs>
          <w:tab w:val="left" w:pos="600"/>
          <w:tab w:val="right" w:pos="8520"/>
        </w:tabs>
        <w:spacing w:line="240" w:lineRule="atLeast"/>
        <w:rPr>
          <w:sz w:val="22"/>
          <w:szCs w:val="22"/>
        </w:rPr>
      </w:pPr>
    </w:p>
    <w:p w14:paraId="691F7A0F" w14:textId="77777777" w:rsidR="00DB18DB" w:rsidRDefault="00DB18DB" w:rsidP="00DB18DB">
      <w:pPr>
        <w:tabs>
          <w:tab w:val="left" w:pos="600"/>
          <w:tab w:val="right" w:pos="8520"/>
        </w:tabs>
        <w:spacing w:line="240" w:lineRule="atLeast"/>
        <w:rPr>
          <w:sz w:val="22"/>
          <w:szCs w:val="22"/>
        </w:rPr>
      </w:pPr>
    </w:p>
    <w:p w14:paraId="779A7447" w14:textId="77777777" w:rsidR="00DB18DB" w:rsidRDefault="00DB18DB" w:rsidP="00DB18DB">
      <w:pPr>
        <w:tabs>
          <w:tab w:val="left" w:pos="600"/>
          <w:tab w:val="right" w:pos="8520"/>
        </w:tabs>
        <w:spacing w:line="240" w:lineRule="atLeast"/>
        <w:rPr>
          <w:sz w:val="22"/>
          <w:szCs w:val="22"/>
        </w:rPr>
      </w:pPr>
    </w:p>
    <w:p w14:paraId="7B6BB808" w14:textId="77777777" w:rsidR="00DB18DB" w:rsidRDefault="00DB18DB" w:rsidP="00DB18DB">
      <w:pPr>
        <w:tabs>
          <w:tab w:val="left" w:pos="600"/>
          <w:tab w:val="right" w:pos="8520"/>
        </w:tabs>
        <w:spacing w:line="240" w:lineRule="atLeast"/>
        <w:rPr>
          <w:sz w:val="22"/>
          <w:szCs w:val="22"/>
        </w:rPr>
      </w:pPr>
    </w:p>
    <w:p w14:paraId="6E800F01" w14:textId="77777777" w:rsidR="00DB18DB" w:rsidRDefault="00DB18DB" w:rsidP="00DB18DB">
      <w:pPr>
        <w:tabs>
          <w:tab w:val="left" w:pos="600"/>
          <w:tab w:val="right" w:pos="8520"/>
        </w:tabs>
        <w:spacing w:line="240" w:lineRule="atLeast"/>
        <w:rPr>
          <w:sz w:val="22"/>
          <w:szCs w:val="22"/>
        </w:rPr>
      </w:pPr>
    </w:p>
    <w:p w14:paraId="41CC7C32" w14:textId="77777777" w:rsidR="00DB18DB" w:rsidRDefault="00DB18DB" w:rsidP="00DB18DB">
      <w:pPr>
        <w:tabs>
          <w:tab w:val="left" w:pos="600"/>
          <w:tab w:val="right" w:pos="8520"/>
        </w:tabs>
        <w:spacing w:line="240" w:lineRule="atLeast"/>
        <w:rPr>
          <w:sz w:val="22"/>
          <w:szCs w:val="22"/>
        </w:rPr>
      </w:pPr>
    </w:p>
    <w:p w14:paraId="5CC5541E" w14:textId="77777777" w:rsidR="00DB18DB" w:rsidRDefault="00DB18DB" w:rsidP="00DB18DB">
      <w:pPr>
        <w:tabs>
          <w:tab w:val="left" w:pos="600"/>
          <w:tab w:val="right" w:pos="8520"/>
        </w:tabs>
        <w:spacing w:line="240" w:lineRule="atLeast"/>
        <w:rPr>
          <w:sz w:val="22"/>
          <w:szCs w:val="22"/>
        </w:rPr>
      </w:pPr>
    </w:p>
    <w:p w14:paraId="1938E774" w14:textId="77777777" w:rsidR="00DB18DB" w:rsidRDefault="00DB18DB" w:rsidP="00DB18DB">
      <w:pPr>
        <w:tabs>
          <w:tab w:val="left" w:pos="600"/>
          <w:tab w:val="right" w:pos="8520"/>
        </w:tabs>
        <w:spacing w:line="240" w:lineRule="atLeast"/>
        <w:rPr>
          <w:sz w:val="22"/>
          <w:szCs w:val="22"/>
        </w:rPr>
      </w:pPr>
    </w:p>
    <w:p w14:paraId="37141DD7" w14:textId="77777777" w:rsidR="00DB18DB" w:rsidRDefault="00DB18DB" w:rsidP="00DB18DB">
      <w:pPr>
        <w:tabs>
          <w:tab w:val="left" w:pos="600"/>
          <w:tab w:val="right" w:pos="8520"/>
        </w:tabs>
        <w:spacing w:line="240" w:lineRule="atLeast"/>
        <w:rPr>
          <w:sz w:val="22"/>
          <w:szCs w:val="22"/>
        </w:rPr>
      </w:pPr>
    </w:p>
    <w:p w14:paraId="19C98CA3" w14:textId="77777777" w:rsidR="00DB18DB" w:rsidRDefault="00DB18DB" w:rsidP="00DB18DB">
      <w:pPr>
        <w:tabs>
          <w:tab w:val="left" w:pos="600"/>
          <w:tab w:val="right" w:pos="8520"/>
        </w:tabs>
        <w:spacing w:line="240" w:lineRule="atLeast"/>
        <w:rPr>
          <w:sz w:val="22"/>
          <w:szCs w:val="22"/>
        </w:rPr>
      </w:pPr>
    </w:p>
    <w:p w14:paraId="64250049" w14:textId="77777777" w:rsidR="00DB18DB" w:rsidRDefault="00DB18DB" w:rsidP="00DB18DB">
      <w:pPr>
        <w:tabs>
          <w:tab w:val="left" w:pos="600"/>
          <w:tab w:val="right" w:pos="8520"/>
        </w:tabs>
        <w:spacing w:line="240" w:lineRule="atLeast"/>
        <w:rPr>
          <w:sz w:val="22"/>
          <w:szCs w:val="22"/>
        </w:rPr>
      </w:pPr>
    </w:p>
    <w:p w14:paraId="7A88DDC3" w14:textId="77777777" w:rsidR="00DB18DB" w:rsidRDefault="00DB18DB" w:rsidP="00DB18DB">
      <w:pPr>
        <w:tabs>
          <w:tab w:val="left" w:pos="600"/>
          <w:tab w:val="right" w:pos="8520"/>
        </w:tabs>
        <w:spacing w:line="240" w:lineRule="atLeast"/>
        <w:rPr>
          <w:sz w:val="22"/>
          <w:szCs w:val="22"/>
        </w:rPr>
      </w:pPr>
    </w:p>
    <w:p w14:paraId="6FB07B99" w14:textId="77777777" w:rsidR="00DB18DB" w:rsidRDefault="00DB18DB" w:rsidP="00DB18DB">
      <w:pPr>
        <w:tabs>
          <w:tab w:val="left" w:pos="600"/>
          <w:tab w:val="right" w:pos="8520"/>
        </w:tabs>
        <w:spacing w:line="240" w:lineRule="atLeast"/>
        <w:rPr>
          <w:sz w:val="22"/>
          <w:szCs w:val="22"/>
        </w:rPr>
      </w:pPr>
    </w:p>
    <w:p w14:paraId="60827CDD" w14:textId="77777777" w:rsidR="00DB18DB" w:rsidRDefault="00DB18DB" w:rsidP="00DB18DB">
      <w:pPr>
        <w:tabs>
          <w:tab w:val="left" w:pos="600"/>
          <w:tab w:val="right" w:pos="8520"/>
        </w:tabs>
        <w:spacing w:line="240" w:lineRule="atLeast"/>
        <w:rPr>
          <w:sz w:val="22"/>
          <w:szCs w:val="22"/>
        </w:rPr>
      </w:pPr>
    </w:p>
    <w:p w14:paraId="08FD13DD" w14:textId="77777777" w:rsidR="00DB18DB" w:rsidRDefault="00DB18DB" w:rsidP="00DB18DB">
      <w:pPr>
        <w:tabs>
          <w:tab w:val="left" w:pos="600"/>
          <w:tab w:val="right" w:pos="8520"/>
        </w:tabs>
        <w:spacing w:line="240" w:lineRule="atLeast"/>
        <w:rPr>
          <w:sz w:val="22"/>
          <w:szCs w:val="22"/>
        </w:rPr>
      </w:pPr>
    </w:p>
    <w:p w14:paraId="6FEFB623" w14:textId="77777777" w:rsidR="00DB18DB" w:rsidRDefault="00DB18DB" w:rsidP="00DB18DB">
      <w:pPr>
        <w:tabs>
          <w:tab w:val="left" w:pos="600"/>
          <w:tab w:val="right" w:pos="8520"/>
        </w:tabs>
        <w:spacing w:line="240" w:lineRule="atLeast"/>
        <w:rPr>
          <w:sz w:val="22"/>
          <w:szCs w:val="22"/>
        </w:rPr>
      </w:pPr>
    </w:p>
    <w:p w14:paraId="5A2B4709" w14:textId="77777777" w:rsidR="00DB18DB" w:rsidRDefault="00DB18DB" w:rsidP="00DB18DB">
      <w:pPr>
        <w:tabs>
          <w:tab w:val="left" w:pos="600"/>
          <w:tab w:val="right" w:pos="8520"/>
        </w:tabs>
        <w:spacing w:line="240" w:lineRule="atLeast"/>
        <w:rPr>
          <w:sz w:val="22"/>
          <w:szCs w:val="22"/>
        </w:rPr>
      </w:pPr>
    </w:p>
    <w:p w14:paraId="49511AE1" w14:textId="77777777" w:rsidR="00DB18DB" w:rsidRDefault="00DB18DB" w:rsidP="00DB18DB">
      <w:pPr>
        <w:tabs>
          <w:tab w:val="left" w:pos="600"/>
          <w:tab w:val="right" w:pos="8520"/>
        </w:tabs>
        <w:spacing w:line="240" w:lineRule="atLeast"/>
        <w:rPr>
          <w:sz w:val="22"/>
          <w:szCs w:val="22"/>
        </w:rPr>
      </w:pPr>
    </w:p>
    <w:p w14:paraId="4781182F" w14:textId="77777777" w:rsidR="00DB18DB" w:rsidRDefault="00DB18DB" w:rsidP="00DB18DB">
      <w:pPr>
        <w:tabs>
          <w:tab w:val="left" w:pos="600"/>
          <w:tab w:val="right" w:pos="8520"/>
        </w:tabs>
        <w:spacing w:line="240" w:lineRule="atLeast"/>
        <w:rPr>
          <w:sz w:val="22"/>
          <w:szCs w:val="22"/>
        </w:rPr>
      </w:pPr>
    </w:p>
    <w:p w14:paraId="3E8992E0" w14:textId="77777777" w:rsidR="00DB18DB" w:rsidRDefault="00DB18DB" w:rsidP="00DB18DB">
      <w:pPr>
        <w:tabs>
          <w:tab w:val="left" w:pos="600"/>
          <w:tab w:val="right" w:pos="8520"/>
        </w:tabs>
        <w:spacing w:line="240" w:lineRule="atLeast"/>
        <w:rPr>
          <w:sz w:val="22"/>
          <w:szCs w:val="22"/>
        </w:rPr>
      </w:pPr>
    </w:p>
    <w:p w14:paraId="3ED46002" w14:textId="77777777" w:rsidR="00DB18DB" w:rsidRDefault="00DB18DB" w:rsidP="00DB18DB">
      <w:pPr>
        <w:tabs>
          <w:tab w:val="left" w:pos="600"/>
          <w:tab w:val="right" w:pos="8520"/>
        </w:tabs>
        <w:spacing w:line="240" w:lineRule="atLeast"/>
        <w:rPr>
          <w:sz w:val="22"/>
          <w:szCs w:val="22"/>
        </w:rPr>
      </w:pPr>
    </w:p>
    <w:p w14:paraId="74741540" w14:textId="77777777" w:rsidR="00DB18DB" w:rsidRDefault="00DB18DB" w:rsidP="00DB18DB">
      <w:pPr>
        <w:tabs>
          <w:tab w:val="left" w:pos="600"/>
          <w:tab w:val="right" w:pos="8520"/>
        </w:tabs>
        <w:spacing w:line="240" w:lineRule="atLeast"/>
        <w:rPr>
          <w:sz w:val="22"/>
          <w:szCs w:val="22"/>
        </w:rPr>
      </w:pPr>
    </w:p>
    <w:p w14:paraId="24602100" w14:textId="77777777" w:rsidR="00DB18DB" w:rsidRDefault="00DB18DB" w:rsidP="00DB18DB">
      <w:pPr>
        <w:tabs>
          <w:tab w:val="left" w:pos="600"/>
          <w:tab w:val="right" w:pos="8520"/>
        </w:tabs>
        <w:spacing w:line="240" w:lineRule="atLeast"/>
        <w:rPr>
          <w:sz w:val="22"/>
          <w:szCs w:val="22"/>
        </w:rPr>
      </w:pPr>
    </w:p>
    <w:p w14:paraId="16DED472" w14:textId="77777777" w:rsidR="00DB18DB" w:rsidRDefault="00DB18DB" w:rsidP="00DB18DB">
      <w:pPr>
        <w:tabs>
          <w:tab w:val="left" w:pos="600"/>
          <w:tab w:val="right" w:pos="8520"/>
        </w:tabs>
        <w:spacing w:line="240" w:lineRule="atLeast"/>
        <w:rPr>
          <w:sz w:val="22"/>
          <w:szCs w:val="22"/>
        </w:rPr>
      </w:pPr>
    </w:p>
    <w:p w14:paraId="7D88CBEA" w14:textId="77777777" w:rsidR="00DB18DB" w:rsidRDefault="00DB18DB" w:rsidP="00DB18DB">
      <w:pPr>
        <w:tabs>
          <w:tab w:val="left" w:pos="600"/>
          <w:tab w:val="right" w:pos="8520"/>
        </w:tabs>
        <w:spacing w:line="240" w:lineRule="atLeast"/>
        <w:rPr>
          <w:sz w:val="22"/>
          <w:szCs w:val="22"/>
        </w:rPr>
      </w:pPr>
    </w:p>
    <w:p w14:paraId="0403BA2F" w14:textId="77777777" w:rsidR="00DB18DB" w:rsidRDefault="00DB18DB" w:rsidP="00DB18DB">
      <w:pPr>
        <w:tabs>
          <w:tab w:val="left" w:pos="600"/>
          <w:tab w:val="right" w:pos="8520"/>
        </w:tabs>
        <w:spacing w:line="240" w:lineRule="atLeast"/>
        <w:rPr>
          <w:sz w:val="22"/>
          <w:szCs w:val="22"/>
        </w:rPr>
      </w:pPr>
    </w:p>
    <w:p w14:paraId="1E0A5F63" w14:textId="4C1B0977" w:rsidR="00DB18DB" w:rsidRDefault="00DB18DB" w:rsidP="00DB18DB">
      <w:pPr>
        <w:tabs>
          <w:tab w:val="left" w:pos="600"/>
          <w:tab w:val="right" w:pos="8520"/>
        </w:tabs>
        <w:spacing w:line="240" w:lineRule="atLeast"/>
        <w:rPr>
          <w:sz w:val="22"/>
          <w:szCs w:val="22"/>
        </w:rPr>
      </w:pPr>
    </w:p>
    <w:p w14:paraId="1FF18A30" w14:textId="77777777" w:rsidR="00DB18DB" w:rsidRDefault="00DB18DB" w:rsidP="00DB18DB">
      <w:pPr>
        <w:rPr>
          <w:b/>
          <w:bCs/>
          <w:sz w:val="24"/>
          <w:szCs w:val="24"/>
        </w:rPr>
      </w:pPr>
    </w:p>
    <w:p w14:paraId="104F2556" w14:textId="77777777" w:rsidR="00DB18DB" w:rsidRDefault="00DB18DB" w:rsidP="00DB18DB">
      <w:pPr>
        <w:ind w:right="540"/>
        <w:jc w:val="center"/>
        <w:rPr>
          <w:rFonts w:ascii="Times New Roman" w:hAnsi="Times New Roman"/>
          <w:b/>
          <w:sz w:val="24"/>
          <w:u w:val="single"/>
        </w:rPr>
      </w:pPr>
      <w:r>
        <w:rPr>
          <w:rFonts w:ascii="Times New Roman" w:hAnsi="Times New Roman"/>
          <w:b/>
          <w:sz w:val="24"/>
          <w:u w:val="single"/>
        </w:rPr>
        <w:t>INSTRUCTIONS TO BIDDERS</w:t>
      </w:r>
    </w:p>
    <w:p w14:paraId="47581C2C" w14:textId="77777777" w:rsidR="00DB18DB" w:rsidRDefault="00DB18DB" w:rsidP="00DB18DB">
      <w:pPr>
        <w:ind w:right="540"/>
        <w:jc w:val="center"/>
        <w:rPr>
          <w:rFonts w:ascii="Times New Roman" w:hAnsi="Times New Roman"/>
          <w:sz w:val="24"/>
        </w:rPr>
      </w:pPr>
    </w:p>
    <w:p w14:paraId="1A3DAC36" w14:textId="77777777" w:rsidR="00DB18DB" w:rsidRDefault="00DB18DB" w:rsidP="00DB18DB">
      <w:pPr>
        <w:pStyle w:val="1Paragraph"/>
        <w:numPr>
          <w:ilvl w:val="0"/>
          <w:numId w:val="1"/>
        </w:numPr>
        <w:ind w:right="540"/>
        <w:jc w:val="left"/>
        <w:rPr>
          <w:rFonts w:ascii="Times New Roman" w:hAnsi="Times New Roman"/>
        </w:rPr>
      </w:pPr>
      <w:r>
        <w:rPr>
          <w:rFonts w:ascii="Times New Roman" w:hAnsi="Times New Roman"/>
          <w:b/>
        </w:rPr>
        <w:t>SUBMISSION OF BIDS</w:t>
      </w:r>
    </w:p>
    <w:p w14:paraId="4B04607E" w14:textId="77777777" w:rsidR="00DB18DB" w:rsidRDefault="00DB18DB" w:rsidP="00DB18DB">
      <w:pPr>
        <w:ind w:right="540"/>
        <w:rPr>
          <w:rFonts w:ascii="Times New Roman" w:hAnsi="Times New Roman"/>
          <w:sz w:val="24"/>
        </w:rPr>
      </w:pPr>
    </w:p>
    <w:p w14:paraId="01F6A98E" w14:textId="050C3CBC" w:rsidR="00DB18DB" w:rsidRDefault="00DB18DB" w:rsidP="00DB18DB">
      <w:pPr>
        <w:ind w:left="720" w:right="540"/>
        <w:rPr>
          <w:rFonts w:ascii="Times New Roman" w:hAnsi="Times New Roman"/>
          <w:sz w:val="24"/>
        </w:rPr>
      </w:pPr>
      <w:r>
        <w:rPr>
          <w:rFonts w:ascii="Times New Roman" w:hAnsi="Times New Roman"/>
          <w:sz w:val="24"/>
        </w:rPr>
        <w:t xml:space="preserve">The </w:t>
      </w:r>
      <w:r w:rsidR="00EE192B">
        <w:rPr>
          <w:rFonts w:ascii="Times New Roman" w:hAnsi="Times New Roman"/>
          <w:sz w:val="24"/>
        </w:rPr>
        <w:t>Borough of Keansburg</w:t>
      </w:r>
      <w:r>
        <w:rPr>
          <w:rFonts w:ascii="Times New Roman" w:hAnsi="Times New Roman"/>
          <w:sz w:val="24"/>
        </w:rPr>
        <w:t xml:space="preserve">, </w:t>
      </w:r>
      <w:r w:rsidR="00E87E40">
        <w:rPr>
          <w:rFonts w:ascii="Times New Roman" w:hAnsi="Times New Roman"/>
          <w:sz w:val="24"/>
        </w:rPr>
        <w:t xml:space="preserve">Monmouth </w:t>
      </w:r>
      <w:r>
        <w:rPr>
          <w:rFonts w:ascii="Times New Roman" w:hAnsi="Times New Roman"/>
          <w:sz w:val="24"/>
        </w:rPr>
        <w:t>County, New Jersey, invites sealed bids pursuant to the Notice to Bidders.</w:t>
      </w:r>
    </w:p>
    <w:p w14:paraId="6ED34FA6" w14:textId="77777777" w:rsidR="00DB18DB" w:rsidRDefault="00DB18DB" w:rsidP="00DB18DB">
      <w:pPr>
        <w:ind w:right="540"/>
        <w:rPr>
          <w:rFonts w:ascii="Times New Roman" w:hAnsi="Times New Roman"/>
          <w:sz w:val="24"/>
        </w:rPr>
      </w:pPr>
    </w:p>
    <w:p w14:paraId="3BA393CF" w14:textId="77777777" w:rsidR="00DB18DB" w:rsidRDefault="00DB18DB" w:rsidP="00DB18DB">
      <w:pPr>
        <w:pStyle w:val="2Paragraph"/>
        <w:numPr>
          <w:ilvl w:val="1"/>
          <w:numId w:val="2"/>
        </w:numPr>
        <w:ind w:right="540"/>
        <w:jc w:val="left"/>
        <w:rPr>
          <w:rFonts w:ascii="Times New Roman" w:hAnsi="Times New Roman"/>
        </w:rPr>
      </w:pPr>
      <w:r>
        <w:rPr>
          <w:rFonts w:ascii="Times New Roman" w:hAnsi="Times New Roman"/>
        </w:rPr>
        <w:t>Sealed bids will be received by the designated representative at the time and place stated in the Notice to Bidders, and at such time and place will be publicly opened and read aloud.</w:t>
      </w:r>
    </w:p>
    <w:p w14:paraId="0D6A4A63" w14:textId="77777777" w:rsidR="00DB18DB" w:rsidRDefault="00DB18DB" w:rsidP="00DB18DB">
      <w:pPr>
        <w:ind w:right="540"/>
        <w:rPr>
          <w:rFonts w:ascii="Times New Roman" w:hAnsi="Times New Roman"/>
          <w:sz w:val="24"/>
        </w:rPr>
      </w:pPr>
    </w:p>
    <w:p w14:paraId="41B477CE" w14:textId="336272AD" w:rsidR="00DB18DB" w:rsidRPr="00E85844" w:rsidRDefault="00DB18DB" w:rsidP="00DB18DB">
      <w:pPr>
        <w:pStyle w:val="2Paragraph"/>
        <w:numPr>
          <w:ilvl w:val="1"/>
          <w:numId w:val="2"/>
        </w:numPr>
        <w:ind w:right="540"/>
        <w:jc w:val="left"/>
        <w:rPr>
          <w:rFonts w:ascii="Times New Roman" w:hAnsi="Times New Roman"/>
        </w:rPr>
      </w:pPr>
      <w:r>
        <w:rPr>
          <w:rFonts w:ascii="Times New Roman" w:hAnsi="Times New Roman"/>
        </w:rPr>
        <w:t xml:space="preserve">The bid proposal form shall be submitted, (1) in a sealed envelope; (2) addressed to </w:t>
      </w:r>
      <w:r w:rsidR="00EE192B">
        <w:rPr>
          <w:rFonts w:ascii="Times New Roman" w:hAnsi="Times New Roman"/>
        </w:rPr>
        <w:t>Borough of Keansburg</w:t>
      </w:r>
      <w:r>
        <w:rPr>
          <w:rFonts w:ascii="Times New Roman" w:hAnsi="Times New Roman"/>
        </w:rPr>
        <w:t xml:space="preserve">, Attn: </w:t>
      </w:r>
      <w:r w:rsidR="00BA0C26">
        <w:rPr>
          <w:rFonts w:ascii="Times New Roman" w:hAnsi="Times New Roman"/>
        </w:rPr>
        <w:t>Municipal</w:t>
      </w:r>
      <w:r w:rsidR="0069737E">
        <w:rPr>
          <w:rFonts w:ascii="Times New Roman" w:hAnsi="Times New Roman"/>
        </w:rPr>
        <w:t xml:space="preserve"> Clerk</w:t>
      </w:r>
      <w:r>
        <w:rPr>
          <w:rFonts w:ascii="Times New Roman" w:hAnsi="Times New Roman"/>
        </w:rPr>
        <w:t xml:space="preserve">, </w:t>
      </w:r>
      <w:r w:rsidR="00BA0C26">
        <w:rPr>
          <w:rFonts w:ascii="Times New Roman" w:hAnsi="Times New Roman"/>
        </w:rPr>
        <w:t>2</w:t>
      </w:r>
      <w:r w:rsidR="0069737E">
        <w:rPr>
          <w:rFonts w:ascii="Times New Roman" w:hAnsi="Times New Roman"/>
        </w:rPr>
        <w:t>9 Church Street</w:t>
      </w:r>
      <w:r>
        <w:rPr>
          <w:rFonts w:ascii="Times New Roman" w:hAnsi="Times New Roman"/>
        </w:rPr>
        <w:t xml:space="preserve">, </w:t>
      </w:r>
      <w:r w:rsidR="0069737E">
        <w:rPr>
          <w:rFonts w:ascii="Times New Roman" w:hAnsi="Times New Roman"/>
          <w:color w:val="2B2925"/>
          <w:bdr w:val="none" w:sz="0" w:space="0" w:color="auto" w:frame="1"/>
        </w:rPr>
        <w:t>Keansburg</w:t>
      </w:r>
      <w:r>
        <w:rPr>
          <w:rFonts w:ascii="Times New Roman" w:hAnsi="Times New Roman"/>
        </w:rPr>
        <w:t xml:space="preserve">, New Jersey, </w:t>
      </w:r>
      <w:r w:rsidR="00F03DB2">
        <w:rPr>
          <w:rFonts w:ascii="Times New Roman" w:hAnsi="Times New Roman"/>
        </w:rPr>
        <w:t>07734</w:t>
      </w:r>
      <w:r>
        <w:rPr>
          <w:rFonts w:ascii="Times New Roman" w:hAnsi="Times New Roman"/>
        </w:rPr>
        <w:t xml:space="preserve">; (3) bearing the name and address of the bidder written on the face of the envelope, and (4) clearly marked </w:t>
      </w:r>
      <w:r w:rsidRPr="004D70A9">
        <w:rPr>
          <w:rFonts w:ascii="Times New Roman" w:hAnsi="Times New Roman"/>
        </w:rPr>
        <w:t>“</w:t>
      </w:r>
      <w:r w:rsidR="00E71248">
        <w:rPr>
          <w:rFonts w:ascii="Times New Roman" w:hAnsi="Times New Roman"/>
        </w:rPr>
        <w:t>St. John’s Park</w:t>
      </w:r>
      <w:r w:rsidRPr="004D70A9">
        <w:rPr>
          <w:rFonts w:ascii="Times New Roman" w:hAnsi="Times New Roman"/>
        </w:rPr>
        <w:t xml:space="preserve"> </w:t>
      </w:r>
      <w:r w:rsidRPr="00E3027F">
        <w:rPr>
          <w:rFonts w:ascii="Times New Roman" w:hAnsi="Times New Roman"/>
        </w:rPr>
        <w:t>–</w:t>
      </w:r>
      <w:r w:rsidRPr="004D70A9">
        <w:rPr>
          <w:rFonts w:ascii="Times New Roman" w:hAnsi="Times New Roman"/>
        </w:rPr>
        <w:t xml:space="preserve"> Bid for a Communications Site   Lease Agreement</w:t>
      </w:r>
      <w:r>
        <w:rPr>
          <w:rFonts w:ascii="Times New Roman" w:hAnsi="Times New Roman"/>
        </w:rPr>
        <w:t xml:space="preserve"> ENCLOSED -- DO NOT OPEN".   </w:t>
      </w:r>
      <w:r w:rsidRPr="00E04DA1">
        <w:rPr>
          <w:rFonts w:ascii="Times New Roman" w:hAnsi="Times New Roman"/>
        </w:rPr>
        <w:t xml:space="preserve">All </w:t>
      </w:r>
      <w:r w:rsidRPr="00A515AF">
        <w:rPr>
          <w:rFonts w:ascii="Times New Roman" w:hAnsi="Times New Roman"/>
        </w:rPr>
        <w:t xml:space="preserve">proposals must be returned on or before </w:t>
      </w:r>
      <w:r w:rsidR="002A33EA">
        <w:rPr>
          <w:rFonts w:ascii="Times New Roman" w:hAnsi="Times New Roman"/>
          <w:u w:val="single"/>
        </w:rPr>
        <w:t>December 2</w:t>
      </w:r>
      <w:r w:rsidR="00DA13B8">
        <w:rPr>
          <w:rFonts w:ascii="Times New Roman" w:hAnsi="Times New Roman"/>
          <w:u w:val="single"/>
        </w:rPr>
        <w:t>9</w:t>
      </w:r>
      <w:r w:rsidR="002A33EA">
        <w:rPr>
          <w:rFonts w:ascii="Times New Roman" w:hAnsi="Times New Roman"/>
          <w:u w:val="single"/>
        </w:rPr>
        <w:t>,</w:t>
      </w:r>
      <w:r w:rsidR="002A33EA" w:rsidRPr="00F12F69">
        <w:rPr>
          <w:rFonts w:ascii="Times New Roman" w:hAnsi="Times New Roman"/>
          <w:u w:val="single"/>
        </w:rPr>
        <w:t xml:space="preserve"> </w:t>
      </w:r>
      <w:r>
        <w:rPr>
          <w:rFonts w:ascii="Times New Roman" w:hAnsi="Times New Roman"/>
          <w:u w:val="single"/>
        </w:rPr>
        <w:t>2022</w:t>
      </w:r>
      <w:r w:rsidRPr="00F12F69">
        <w:rPr>
          <w:rFonts w:ascii="Times New Roman" w:hAnsi="Times New Roman"/>
          <w:u w:val="single"/>
        </w:rPr>
        <w:t xml:space="preserve"> at 11:00 am</w:t>
      </w:r>
      <w:r w:rsidRPr="00A515AF">
        <w:rPr>
          <w:rFonts w:ascii="Times New Roman" w:hAnsi="Times New Roman"/>
        </w:rPr>
        <w:t>, prevailing</w:t>
      </w:r>
      <w:r w:rsidRPr="00E85844">
        <w:rPr>
          <w:rFonts w:ascii="Times New Roman" w:hAnsi="Times New Roman"/>
        </w:rPr>
        <w:t xml:space="preserve"> time.  </w:t>
      </w:r>
    </w:p>
    <w:p w14:paraId="4364EA62"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1180958F" w14:textId="2C2ACD23" w:rsidR="00DB18DB" w:rsidRDefault="00DB18DB" w:rsidP="00DB18DB">
      <w:pPr>
        <w:pStyle w:val="2Paragraph"/>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jc w:val="left"/>
        <w:rPr>
          <w:rFonts w:ascii="Times New Roman" w:hAnsi="Times New Roman"/>
        </w:rPr>
      </w:pPr>
      <w:r>
        <w:rPr>
          <w:rFonts w:ascii="Times New Roman" w:hAnsi="Times New Roman"/>
        </w:rPr>
        <w:t xml:space="preserve">It is the bidder's responsibility to see that bids are presented to the </w:t>
      </w:r>
      <w:r w:rsidR="00EE192B">
        <w:rPr>
          <w:rFonts w:ascii="Times New Roman" w:hAnsi="Times New Roman"/>
        </w:rPr>
        <w:t>Borough</w:t>
      </w:r>
      <w:r>
        <w:rPr>
          <w:rFonts w:ascii="Times New Roman" w:hAnsi="Times New Roman"/>
        </w:rPr>
        <w:t xml:space="preserve"> on the hour and at the place designated.  Bids may be hand delivered or mailed; however, the </w:t>
      </w:r>
      <w:r w:rsidR="00EE192B">
        <w:rPr>
          <w:rFonts w:ascii="Times New Roman" w:hAnsi="Times New Roman"/>
        </w:rPr>
        <w:t>Borough</w:t>
      </w:r>
      <w:r>
        <w:rPr>
          <w:rFonts w:ascii="Times New Roman" w:hAnsi="Times New Roman"/>
        </w:rPr>
        <w:t xml:space="preserve"> disclaims any responsibility for bids forwarded by regular or overnight mail. Bids received after the designated time and date will be returned unopened.</w:t>
      </w:r>
    </w:p>
    <w:p w14:paraId="0CF64E44"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60254CD6" w14:textId="010C8D36" w:rsidR="00DB18DB" w:rsidRDefault="00DB18DB" w:rsidP="00DB18DB">
      <w:pPr>
        <w:pStyle w:val="2Paragraph"/>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jc w:val="left"/>
        <w:rPr>
          <w:rFonts w:ascii="Times New Roman" w:hAnsi="Times New Roman"/>
        </w:rPr>
      </w:pPr>
      <w:r>
        <w:rPr>
          <w:rFonts w:ascii="Times New Roman" w:hAnsi="Times New Roman"/>
        </w:rPr>
        <w:t xml:space="preserve">Sealed bids forwarded to the </w:t>
      </w:r>
      <w:r w:rsidR="00EE192B">
        <w:rPr>
          <w:rFonts w:ascii="Times New Roman" w:hAnsi="Times New Roman"/>
        </w:rPr>
        <w:t>Borough</w:t>
      </w:r>
      <w:r>
        <w:rPr>
          <w:rFonts w:ascii="Times New Roman" w:hAnsi="Times New Roman"/>
        </w:rPr>
        <w:t xml:space="preserve"> before the time of opening of bids may be withdrawn upon written application of the bidder who shall be required to produce evidence showing that the individual is or represents the principal or principals involved in the bid.</w:t>
      </w:r>
    </w:p>
    <w:p w14:paraId="1201882F"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5FD22FC4" w14:textId="59920DC2" w:rsidR="00DB18DB" w:rsidRDefault="00DB18DB" w:rsidP="00DB18DB">
      <w:pPr>
        <w:pStyle w:val="2Paragraph"/>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jc w:val="left"/>
        <w:rPr>
          <w:rFonts w:ascii="Times New Roman" w:hAnsi="Times New Roman"/>
        </w:rPr>
      </w:pPr>
      <w:r>
        <w:rPr>
          <w:rFonts w:ascii="Times New Roman" w:hAnsi="Times New Roman"/>
        </w:rPr>
        <w:t xml:space="preserve">All prices and amounts must be written in ink or preferably typewritten.  Bids containing any conditions, omissions, unexplained erasures or alterations, items not called for in the bid proposal form, attachment of additive information not required by the specifications, or irregularities of any kind, may be rejected by the </w:t>
      </w:r>
      <w:r w:rsidR="00EE192B">
        <w:rPr>
          <w:rFonts w:ascii="Times New Roman" w:hAnsi="Times New Roman"/>
        </w:rPr>
        <w:t>Borough</w:t>
      </w:r>
      <w:r>
        <w:rPr>
          <w:rFonts w:ascii="Times New Roman" w:hAnsi="Times New Roman"/>
        </w:rPr>
        <w:t>.  Any changes, white-outs, strike</w:t>
      </w:r>
      <w:r>
        <w:rPr>
          <w:rFonts w:ascii="Times New Roman" w:hAnsi="Times New Roman"/>
        </w:rPr>
        <w:softHyphen/>
        <w:t>outs, etc. on the proposal page must be initialed in ink by the person responsible for signing the bid.</w:t>
      </w:r>
    </w:p>
    <w:p w14:paraId="1D7F50FD"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3852CB22" w14:textId="77777777" w:rsidR="00DB18DB" w:rsidRDefault="00DB18DB" w:rsidP="00DB18DB">
      <w:pPr>
        <w:pStyle w:val="2Paragraph"/>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jc w:val="left"/>
        <w:rPr>
          <w:rFonts w:ascii="Times New Roman" w:hAnsi="Times New Roman"/>
        </w:rPr>
      </w:pPr>
      <w:r>
        <w:rPr>
          <w:rFonts w:ascii="Times New Roman" w:hAnsi="Times New Roman"/>
        </w:rPr>
        <w:t xml:space="preserve">Each bid proposal form must give the full business address of the bidder and be signed by an authorized representative.  Bids by partnerships must be signed in the partnership name by one of the members of the partnership or by an authorized representative, followed by the signature and designation of the person signing.  Bids by corporations must be signed in the legal </w:t>
      </w:r>
      <w:r>
        <w:rPr>
          <w:rFonts w:ascii="Times New Roman" w:hAnsi="Times New Roman"/>
        </w:rPr>
        <w:lastRenderedPageBreak/>
        <w:t>name of the corporation, followed by the name of the State in which incorporated and must contain the signature and designation of the president, secretary or other person authorized to bind the corporation in the matter.  When requested, satisfactory evidence of the authority of the officer signing shall be furnished.</w:t>
      </w:r>
      <w:r>
        <w:rPr>
          <w:rFonts w:ascii="Times New Roman" w:hAnsi="Times New Roman"/>
        </w:rPr>
        <w:tab/>
      </w:r>
      <w:r>
        <w:rPr>
          <w:rFonts w:ascii="Times New Roman" w:hAnsi="Times New Roman"/>
        </w:rPr>
        <w:tab/>
      </w:r>
      <w:r>
        <w:rPr>
          <w:rFonts w:ascii="Times New Roman" w:hAnsi="Times New Roman"/>
        </w:rPr>
        <w:tab/>
      </w:r>
    </w:p>
    <w:p w14:paraId="5B47AD4B"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67CFFD32" w14:textId="77777777" w:rsidR="00DB18DB" w:rsidRDefault="00DB18DB" w:rsidP="00DB18D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b/>
          <w:sz w:val="24"/>
        </w:rPr>
      </w:pPr>
      <w:r>
        <w:rPr>
          <w:rFonts w:ascii="Times New Roman" w:hAnsi="Times New Roman"/>
          <w:b/>
          <w:sz w:val="24"/>
        </w:rPr>
        <w:t>BID SECURITY.</w:t>
      </w:r>
    </w:p>
    <w:p w14:paraId="31315709"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4CE4AF03" w14:textId="542E4670" w:rsidR="00DB18DB" w:rsidRDefault="00DB18DB" w:rsidP="00DB18DB">
      <w:pPr>
        <w:ind w:left="720" w:right="540"/>
        <w:rPr>
          <w:rFonts w:ascii="Times New Roman" w:hAnsi="Times New Roman"/>
          <w:sz w:val="24"/>
        </w:rPr>
      </w:pPr>
      <w:r>
        <w:rPr>
          <w:rFonts w:ascii="Times New Roman" w:hAnsi="Times New Roman"/>
          <w:sz w:val="24"/>
        </w:rPr>
        <w:t xml:space="preserve">Accompanying each bid shall be a bid security payment in the amount equal to ten percent (10%) of the initial year bid amount, but not in excess of $20,000.  Checks shall be made payable to </w:t>
      </w:r>
      <w:r w:rsidR="00EE192B">
        <w:rPr>
          <w:rFonts w:ascii="Times New Roman" w:hAnsi="Times New Roman"/>
          <w:sz w:val="24"/>
        </w:rPr>
        <w:t>Borough of Keansburg</w:t>
      </w:r>
      <w:r w:rsidRPr="004119BC">
        <w:rPr>
          <w:rFonts w:ascii="Times New Roman" w:hAnsi="Times New Roman"/>
          <w:sz w:val="24"/>
        </w:rPr>
        <w:t>.</w:t>
      </w:r>
    </w:p>
    <w:p w14:paraId="7C1AEF83" w14:textId="77777777" w:rsidR="00DB18DB" w:rsidRPr="00910370" w:rsidRDefault="00DB18DB" w:rsidP="00DB18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szCs w:val="24"/>
        </w:rPr>
      </w:pPr>
    </w:p>
    <w:p w14:paraId="3063643C" w14:textId="0E511E2B" w:rsidR="00DB18DB" w:rsidRPr="002935F9" w:rsidRDefault="00DB18DB" w:rsidP="00DB18DB">
      <w:pPr>
        <w:tabs>
          <w:tab w:val="left" w:pos="720"/>
        </w:tabs>
        <w:spacing w:after="240"/>
        <w:ind w:left="720"/>
        <w:jc w:val="both"/>
        <w:rPr>
          <w:rFonts w:ascii="Times New Roman" w:hAnsi="Times New Roman"/>
          <w:sz w:val="24"/>
          <w:szCs w:val="24"/>
        </w:rPr>
      </w:pPr>
      <w:r w:rsidRPr="002935F9">
        <w:rPr>
          <w:rFonts w:ascii="Times New Roman" w:hAnsi="Times New Roman"/>
          <w:sz w:val="24"/>
          <w:szCs w:val="24"/>
        </w:rPr>
        <w:t xml:space="preserve">When submitting a Bid Bond, it shall contain Power of Attorney for full amount of Bid Bond from a surety company authorized to do business in the State of New Jersey and acceptable to the </w:t>
      </w:r>
      <w:r w:rsidR="00EE192B">
        <w:rPr>
          <w:rFonts w:ascii="Times New Roman" w:hAnsi="Times New Roman"/>
          <w:sz w:val="24"/>
          <w:szCs w:val="24"/>
        </w:rPr>
        <w:t>Borough</w:t>
      </w:r>
      <w:r w:rsidRPr="002935F9">
        <w:rPr>
          <w:rFonts w:ascii="Times New Roman" w:hAnsi="Times New Roman"/>
          <w:sz w:val="24"/>
          <w:szCs w:val="24"/>
        </w:rPr>
        <w:t>.  The check or bond of the unsuccessful bidder(s) shall be returned as prescribed by law.  The check or bond of the bidder to whom the contract is awarded shall be retained until a contract is executed and the required performance bond or other security is submitted.  The check or bond of the successful bidder shall be forfeited if the bidder fails to enter into a contract.</w:t>
      </w:r>
    </w:p>
    <w:p w14:paraId="70091E25"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Pr>
          <w:rFonts w:ascii="Times New Roman" w:hAnsi="Times New Roman"/>
          <w:b/>
          <w:sz w:val="24"/>
        </w:rPr>
        <w:t>3.</w:t>
      </w:r>
      <w:r>
        <w:rPr>
          <w:rFonts w:ascii="Times New Roman" w:hAnsi="Times New Roman"/>
          <w:b/>
          <w:sz w:val="24"/>
        </w:rPr>
        <w:tab/>
        <w:t>BID DOCUMENTS.</w:t>
      </w:r>
    </w:p>
    <w:p w14:paraId="28D6752B"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4659B2AF"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rPr>
          <w:rFonts w:ascii="Times New Roman" w:hAnsi="Times New Roman"/>
          <w:sz w:val="24"/>
        </w:rPr>
      </w:pPr>
      <w:r>
        <w:rPr>
          <w:rFonts w:ascii="Times New Roman" w:hAnsi="Times New Roman"/>
          <w:sz w:val="24"/>
        </w:rPr>
        <w:t xml:space="preserve">The bid must be returned in its entirety in order to be considered for an award. Each bid must be accompanied by the items requested below in the form(s) attached. </w:t>
      </w:r>
    </w:p>
    <w:p w14:paraId="7A28C906"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rPr>
          <w:rFonts w:ascii="Times New Roman" w:hAnsi="Times New Roman"/>
          <w:sz w:val="24"/>
        </w:rPr>
      </w:pPr>
      <w:r>
        <w:rPr>
          <w:rFonts w:ascii="Times New Roman" w:hAnsi="Times New Roman"/>
          <w:sz w:val="24"/>
        </w:rPr>
        <w:t>Failure to provide these items and the entire bid package may cause for rejecting this proposal.</w:t>
      </w:r>
    </w:p>
    <w:p w14:paraId="09B4E923"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7C60A43A" w14:textId="77777777" w:rsidR="00DB18DB"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Pr>
          <w:rFonts w:ascii="Times New Roman" w:hAnsi="Times New Roman"/>
          <w:sz w:val="24"/>
        </w:rPr>
        <w:t>Proposal form</w:t>
      </w:r>
    </w:p>
    <w:p w14:paraId="22892DF9" w14:textId="77777777" w:rsidR="00DB18DB" w:rsidRPr="00BA080F"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Pr>
          <w:rFonts w:ascii="Times New Roman" w:hAnsi="Times New Roman"/>
          <w:sz w:val="24"/>
        </w:rPr>
        <w:t>Affirmative Action Form</w:t>
      </w:r>
    </w:p>
    <w:p w14:paraId="03B56853" w14:textId="77777777" w:rsidR="00DB18DB"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sidRPr="00BA080F">
        <w:rPr>
          <w:rFonts w:ascii="Times New Roman" w:hAnsi="Times New Roman"/>
          <w:sz w:val="24"/>
        </w:rPr>
        <w:t>List of names and addresses of all stockholders in the corporation or partnership who own 10% or more of its stock - "Ownership Disclosure".</w:t>
      </w:r>
    </w:p>
    <w:p w14:paraId="616FFAD6" w14:textId="77777777" w:rsidR="00DB18DB" w:rsidRPr="00BA080F"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Pr>
          <w:rFonts w:ascii="Times New Roman" w:hAnsi="Times New Roman"/>
          <w:sz w:val="24"/>
        </w:rPr>
        <w:t>Non-collusion Affidavit</w:t>
      </w:r>
    </w:p>
    <w:p w14:paraId="1FF6D6E9" w14:textId="77777777" w:rsidR="00DB18DB" w:rsidRPr="00BA080F"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sidRPr="00BA080F">
        <w:rPr>
          <w:rFonts w:ascii="Times New Roman" w:hAnsi="Times New Roman"/>
          <w:sz w:val="24"/>
        </w:rPr>
        <w:t>Addenda Acknowledgment</w:t>
      </w:r>
    </w:p>
    <w:p w14:paraId="5B9F6316" w14:textId="77777777" w:rsidR="00DB18DB"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sidRPr="00BA080F">
        <w:rPr>
          <w:rFonts w:ascii="Times New Roman" w:hAnsi="Times New Roman"/>
          <w:sz w:val="24"/>
        </w:rPr>
        <w:t>Iran Disclosure Form</w:t>
      </w:r>
    </w:p>
    <w:p w14:paraId="0CA936E9" w14:textId="77777777" w:rsidR="00DB18DB" w:rsidRPr="00BA080F"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sidRPr="00BA080F">
        <w:rPr>
          <w:rFonts w:ascii="Times New Roman" w:hAnsi="Times New Roman"/>
          <w:sz w:val="24"/>
        </w:rPr>
        <w:t>New Jersey State Business Registration Certificate.</w:t>
      </w:r>
    </w:p>
    <w:p w14:paraId="52AC3C0B" w14:textId="77777777" w:rsidR="00DB18DB" w:rsidRPr="00E85D74" w:rsidRDefault="00DB18DB" w:rsidP="00DB18DB">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r w:rsidRPr="00E85D74">
        <w:rPr>
          <w:rFonts w:ascii="Times New Roman" w:hAnsi="Times New Roman"/>
          <w:sz w:val="24"/>
        </w:rPr>
        <w:t>Bid Security</w:t>
      </w:r>
    </w:p>
    <w:p w14:paraId="34886310"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6F4D3A52"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hanging="720"/>
        <w:rPr>
          <w:rFonts w:ascii="Times New Roman" w:hAnsi="Times New Roman"/>
          <w:sz w:val="24"/>
        </w:rPr>
      </w:pPr>
      <w:r>
        <w:rPr>
          <w:rFonts w:ascii="Times New Roman" w:hAnsi="Times New Roman"/>
          <w:b/>
          <w:sz w:val="24"/>
        </w:rPr>
        <w:t>4.</w:t>
      </w:r>
      <w:r>
        <w:rPr>
          <w:rFonts w:ascii="Times New Roman" w:hAnsi="Times New Roman"/>
          <w:b/>
          <w:sz w:val="24"/>
        </w:rPr>
        <w:tab/>
        <w:t>INTERPRETATION AND ADDENDA.</w:t>
      </w:r>
    </w:p>
    <w:p w14:paraId="00C35002" w14:textId="77777777" w:rsidR="00DB18DB" w:rsidRPr="002E0A74"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rPr>
          <w:rFonts w:ascii="Times New Roman" w:hAnsi="Times New Roman"/>
          <w:sz w:val="24"/>
          <w:szCs w:val="24"/>
        </w:rPr>
      </w:pPr>
    </w:p>
    <w:p w14:paraId="5FE105B6" w14:textId="77777777" w:rsidR="00DB18DB" w:rsidRPr="002935F9" w:rsidRDefault="00DB18DB" w:rsidP="00DB18DB">
      <w:pPr>
        <w:widowControl/>
        <w:numPr>
          <w:ilvl w:val="0"/>
          <w:numId w:val="10"/>
        </w:numPr>
        <w:autoSpaceDE/>
        <w:autoSpaceDN/>
        <w:adjustRightInd/>
        <w:spacing w:after="240"/>
        <w:ind w:left="1440" w:hanging="720"/>
        <w:jc w:val="both"/>
        <w:rPr>
          <w:rFonts w:ascii="Times New Roman" w:hAnsi="Times New Roman"/>
          <w:sz w:val="24"/>
          <w:szCs w:val="24"/>
        </w:rPr>
      </w:pPr>
      <w:r w:rsidRPr="002935F9">
        <w:rPr>
          <w:rFonts w:ascii="Times New Roman" w:hAnsi="Times New Roman"/>
          <w:sz w:val="24"/>
          <w:szCs w:val="24"/>
        </w:rPr>
        <w:t>No oral interpretation shall be made to any bidder as to the meaning of any of the contract documents or be effective to modify any of the provisions of the specifications and contract documents.</w:t>
      </w:r>
    </w:p>
    <w:p w14:paraId="56A4FEAB" w14:textId="77777777" w:rsidR="00DB18DB" w:rsidRPr="002935F9" w:rsidRDefault="00DB18DB" w:rsidP="00DB18DB">
      <w:pPr>
        <w:widowControl/>
        <w:numPr>
          <w:ilvl w:val="0"/>
          <w:numId w:val="10"/>
        </w:numPr>
        <w:autoSpaceDE/>
        <w:autoSpaceDN/>
        <w:adjustRightInd/>
        <w:spacing w:after="240"/>
        <w:ind w:left="1440" w:hanging="720"/>
        <w:jc w:val="both"/>
        <w:rPr>
          <w:rFonts w:ascii="Times New Roman" w:hAnsi="Times New Roman"/>
          <w:sz w:val="24"/>
          <w:szCs w:val="24"/>
        </w:rPr>
      </w:pPr>
      <w:r w:rsidRPr="002935F9">
        <w:rPr>
          <w:rFonts w:ascii="Times New Roman" w:hAnsi="Times New Roman"/>
          <w:sz w:val="24"/>
          <w:szCs w:val="24"/>
        </w:rPr>
        <w:t xml:space="preserve">Any supplemental instructions or requirements will be in the form of a written Addendum which will be forwarded to all prospective bidders on record by Fax and/or email not later than five (5) working days prior to the date fixed for the </w:t>
      </w:r>
      <w:r w:rsidRPr="002935F9">
        <w:rPr>
          <w:rFonts w:ascii="Times New Roman" w:hAnsi="Times New Roman"/>
          <w:sz w:val="24"/>
          <w:szCs w:val="24"/>
        </w:rPr>
        <w:lastRenderedPageBreak/>
        <w:t>opening of bids.  Failure of any bidder to receive addenda shall not relieve the bidder from any obligation under its bid.</w:t>
      </w:r>
    </w:p>
    <w:p w14:paraId="12CACC7A" w14:textId="77777777" w:rsidR="00DB18DB" w:rsidRPr="002935F9" w:rsidRDefault="00DB18DB" w:rsidP="00DB18DB">
      <w:pPr>
        <w:widowControl/>
        <w:numPr>
          <w:ilvl w:val="0"/>
          <w:numId w:val="10"/>
        </w:numPr>
        <w:autoSpaceDE/>
        <w:autoSpaceDN/>
        <w:adjustRightInd/>
        <w:spacing w:after="240"/>
        <w:ind w:left="1440" w:hanging="720"/>
        <w:jc w:val="both"/>
        <w:rPr>
          <w:rFonts w:ascii="Times New Roman" w:hAnsi="Times New Roman"/>
          <w:sz w:val="24"/>
          <w:szCs w:val="24"/>
        </w:rPr>
      </w:pPr>
      <w:r w:rsidRPr="002935F9">
        <w:rPr>
          <w:rFonts w:ascii="Times New Roman" w:hAnsi="Times New Roman"/>
          <w:sz w:val="24"/>
          <w:szCs w:val="24"/>
        </w:rPr>
        <w:t>All Addenda issued prior to bid receipt date must also be signed and returned with the bid.</w:t>
      </w:r>
    </w:p>
    <w:p w14:paraId="09131C72" w14:textId="77777777" w:rsidR="00DB18DB" w:rsidRPr="002935F9" w:rsidRDefault="00DB18DB" w:rsidP="00DB18DB">
      <w:pPr>
        <w:widowControl/>
        <w:numPr>
          <w:ilvl w:val="0"/>
          <w:numId w:val="10"/>
        </w:numPr>
        <w:autoSpaceDE/>
        <w:autoSpaceDN/>
        <w:adjustRightInd/>
        <w:spacing w:after="240"/>
        <w:ind w:left="1440" w:hanging="720"/>
        <w:jc w:val="both"/>
        <w:rPr>
          <w:rFonts w:ascii="Times New Roman" w:hAnsi="Times New Roman"/>
          <w:sz w:val="24"/>
          <w:szCs w:val="24"/>
        </w:rPr>
      </w:pPr>
      <w:r w:rsidRPr="002935F9">
        <w:rPr>
          <w:rFonts w:ascii="Times New Roman" w:hAnsi="Times New Roman"/>
          <w:sz w:val="24"/>
          <w:szCs w:val="24"/>
        </w:rPr>
        <w:t>All Addenda issued prior to date of receipt of bids shall become part of the contract documents and included in bid prices.</w:t>
      </w:r>
    </w:p>
    <w:p w14:paraId="3D36F6C3"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hanging="720"/>
        <w:rPr>
          <w:rFonts w:ascii="Times New Roman" w:hAnsi="Times New Roman"/>
          <w:sz w:val="24"/>
        </w:rPr>
      </w:pPr>
      <w:r>
        <w:rPr>
          <w:rFonts w:ascii="Times New Roman" w:hAnsi="Times New Roman"/>
          <w:b/>
          <w:sz w:val="24"/>
        </w:rPr>
        <w:t>5.</w:t>
      </w:r>
      <w:r>
        <w:rPr>
          <w:rFonts w:ascii="Times New Roman" w:hAnsi="Times New Roman"/>
          <w:b/>
          <w:sz w:val="24"/>
        </w:rPr>
        <w:tab/>
        <w:t>FAILURE TO EXECUTE A LEASE.</w:t>
      </w:r>
    </w:p>
    <w:p w14:paraId="00A57D45"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67C37F27" w14:textId="3E320B24"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rPr>
          <w:rFonts w:ascii="Times New Roman" w:hAnsi="Times New Roman"/>
          <w:sz w:val="24"/>
        </w:rPr>
      </w:pPr>
      <w:r w:rsidRPr="00BB3071">
        <w:rPr>
          <w:rFonts w:ascii="Times New Roman" w:hAnsi="Times New Roman"/>
          <w:sz w:val="24"/>
        </w:rPr>
        <w:t xml:space="preserve">Should the successful bidder fail to execute and deliver the Lease, as defined in Section 7, within </w:t>
      </w:r>
      <w:r w:rsidR="00BB3071" w:rsidRPr="00BB3071">
        <w:rPr>
          <w:rFonts w:ascii="Times New Roman" w:hAnsi="Times New Roman"/>
          <w:sz w:val="24"/>
        </w:rPr>
        <w:t>one hundred eighty</w:t>
      </w:r>
      <w:r w:rsidRPr="00BB3071">
        <w:rPr>
          <w:rFonts w:ascii="Times New Roman" w:hAnsi="Times New Roman"/>
          <w:sz w:val="24"/>
        </w:rPr>
        <w:t xml:space="preserve"> (</w:t>
      </w:r>
      <w:r w:rsidR="00BB3071" w:rsidRPr="00BB3071">
        <w:rPr>
          <w:rFonts w:ascii="Times New Roman" w:hAnsi="Times New Roman"/>
          <w:sz w:val="24"/>
        </w:rPr>
        <w:t>18</w:t>
      </w:r>
      <w:r w:rsidRPr="00BB3071">
        <w:rPr>
          <w:rFonts w:ascii="Times New Roman" w:hAnsi="Times New Roman"/>
          <w:sz w:val="24"/>
        </w:rPr>
        <w:t xml:space="preserve">0) days after bid award the bidder forfeits to the </w:t>
      </w:r>
      <w:r w:rsidR="00EE192B">
        <w:rPr>
          <w:rFonts w:ascii="Times New Roman" w:hAnsi="Times New Roman"/>
          <w:sz w:val="24"/>
        </w:rPr>
        <w:t>Borough</w:t>
      </w:r>
      <w:r w:rsidRPr="00BB3071">
        <w:rPr>
          <w:rFonts w:ascii="Times New Roman" w:hAnsi="Times New Roman"/>
          <w:sz w:val="24"/>
        </w:rPr>
        <w:t xml:space="preserve"> as liquidated damages the bid security deposited with its bid. An extension of the </w:t>
      </w:r>
      <w:r w:rsidR="00BB3071" w:rsidRPr="00BB3071">
        <w:rPr>
          <w:rFonts w:ascii="Times New Roman" w:hAnsi="Times New Roman"/>
          <w:sz w:val="24"/>
        </w:rPr>
        <w:t>18</w:t>
      </w:r>
      <w:r w:rsidRPr="00BB3071">
        <w:rPr>
          <w:rFonts w:ascii="Times New Roman" w:hAnsi="Times New Roman"/>
          <w:sz w:val="24"/>
        </w:rPr>
        <w:t xml:space="preserve">0-day window may be granted by the </w:t>
      </w:r>
      <w:r w:rsidR="00EE192B">
        <w:rPr>
          <w:rFonts w:ascii="Times New Roman" w:hAnsi="Times New Roman"/>
          <w:sz w:val="24"/>
        </w:rPr>
        <w:t>Borough</w:t>
      </w:r>
      <w:r w:rsidRPr="00BB3071">
        <w:rPr>
          <w:rFonts w:ascii="Times New Roman" w:hAnsi="Times New Roman"/>
          <w:sz w:val="24"/>
        </w:rPr>
        <w:t xml:space="preserve"> if the </w:t>
      </w:r>
      <w:r w:rsidR="00EE192B">
        <w:rPr>
          <w:rFonts w:ascii="Times New Roman" w:hAnsi="Times New Roman"/>
          <w:sz w:val="24"/>
        </w:rPr>
        <w:t>Borough</w:t>
      </w:r>
      <w:r w:rsidRPr="00BB3071">
        <w:rPr>
          <w:rFonts w:ascii="Times New Roman" w:hAnsi="Times New Roman"/>
          <w:sz w:val="24"/>
        </w:rPr>
        <w:t xml:space="preserve"> determines, in its reasonable discretion</w:t>
      </w:r>
      <w:r w:rsidR="00BB3071" w:rsidRPr="00BB3071">
        <w:rPr>
          <w:rFonts w:ascii="Times New Roman" w:hAnsi="Times New Roman"/>
          <w:sz w:val="24"/>
        </w:rPr>
        <w:t>.</w:t>
      </w:r>
    </w:p>
    <w:p w14:paraId="51F1F91F"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4AEF0C87"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4FC070F5"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hanging="720"/>
        <w:rPr>
          <w:rFonts w:ascii="Times New Roman" w:hAnsi="Times New Roman"/>
          <w:sz w:val="24"/>
        </w:rPr>
      </w:pPr>
      <w:r>
        <w:rPr>
          <w:rFonts w:ascii="Times New Roman" w:hAnsi="Times New Roman"/>
          <w:b/>
          <w:sz w:val="24"/>
        </w:rPr>
        <w:t>6.</w:t>
      </w:r>
      <w:r>
        <w:rPr>
          <w:rFonts w:ascii="Times New Roman" w:hAnsi="Times New Roman"/>
          <w:b/>
          <w:sz w:val="24"/>
        </w:rPr>
        <w:tab/>
        <w:t>RIGHT TO REJECT BIDS.</w:t>
      </w:r>
    </w:p>
    <w:p w14:paraId="24BA3FA5"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18287236" w14:textId="2200F6F6"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rPr>
          <w:rFonts w:ascii="Times New Roman" w:hAnsi="Times New Roman"/>
          <w:sz w:val="24"/>
        </w:rPr>
      </w:pPr>
      <w:r>
        <w:rPr>
          <w:rFonts w:ascii="Times New Roman" w:hAnsi="Times New Roman"/>
          <w:sz w:val="24"/>
        </w:rPr>
        <w:t xml:space="preserve">The </w:t>
      </w:r>
      <w:r w:rsidR="00EE192B">
        <w:rPr>
          <w:rFonts w:ascii="Times New Roman" w:hAnsi="Times New Roman"/>
          <w:sz w:val="24"/>
        </w:rPr>
        <w:t>Borough</w:t>
      </w:r>
      <w:r>
        <w:rPr>
          <w:rFonts w:ascii="Times New Roman" w:hAnsi="Times New Roman"/>
          <w:sz w:val="24"/>
        </w:rPr>
        <w:t xml:space="preserve"> reserves the right to reject any and all bids or parts thereof and to waive any informality if deemed in the best interests of the </w:t>
      </w:r>
      <w:r w:rsidR="00EE192B">
        <w:rPr>
          <w:rFonts w:ascii="Times New Roman" w:hAnsi="Times New Roman"/>
          <w:sz w:val="24"/>
        </w:rPr>
        <w:t>Borough</w:t>
      </w:r>
      <w:r>
        <w:rPr>
          <w:rFonts w:ascii="Times New Roman" w:hAnsi="Times New Roman"/>
          <w:sz w:val="24"/>
        </w:rPr>
        <w:t>.</w:t>
      </w:r>
    </w:p>
    <w:p w14:paraId="62B25037"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b/>
          <w:sz w:val="24"/>
        </w:rPr>
      </w:pPr>
    </w:p>
    <w:p w14:paraId="6DBC3C92"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hanging="720"/>
        <w:rPr>
          <w:rFonts w:ascii="Times New Roman" w:hAnsi="Times New Roman"/>
          <w:sz w:val="24"/>
        </w:rPr>
      </w:pPr>
      <w:r>
        <w:rPr>
          <w:rFonts w:ascii="Times New Roman" w:hAnsi="Times New Roman"/>
          <w:b/>
          <w:sz w:val="24"/>
        </w:rPr>
        <w:t>7.</w:t>
      </w:r>
      <w:r>
        <w:rPr>
          <w:rFonts w:ascii="Times New Roman" w:hAnsi="Times New Roman"/>
          <w:b/>
          <w:sz w:val="24"/>
        </w:rPr>
        <w:tab/>
        <w:t xml:space="preserve">AWARD OF BIDS. </w:t>
      </w:r>
    </w:p>
    <w:p w14:paraId="696CB123"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09D46E8D" w14:textId="4A55217C"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rPr>
          <w:rFonts w:ascii="Times New Roman" w:hAnsi="Times New Roman"/>
          <w:sz w:val="24"/>
        </w:rPr>
      </w:pPr>
      <w:r>
        <w:rPr>
          <w:rFonts w:ascii="Times New Roman" w:hAnsi="Times New Roman"/>
          <w:sz w:val="24"/>
        </w:rPr>
        <w:t xml:space="preserve">Successful bidder(s) will be awarded the right to enter into a Lease of real property with the </w:t>
      </w:r>
      <w:r w:rsidR="00EE192B">
        <w:rPr>
          <w:rFonts w:ascii="Times New Roman" w:hAnsi="Times New Roman"/>
          <w:sz w:val="24"/>
        </w:rPr>
        <w:t>Borough</w:t>
      </w:r>
      <w:r>
        <w:rPr>
          <w:rFonts w:ascii="Times New Roman" w:hAnsi="Times New Roman"/>
          <w:sz w:val="24"/>
        </w:rPr>
        <w:t xml:space="preserve"> for the construction, installation, operation and maintenance, as per generally accepted industry standards, of ground communications equipment (“Lease”). Successful bidder(s) will be awarded the right to enter into a separate tower lease with the Lead Bidder (as defined in Section 2 of the Project Specifications) for the installation, operation and maintenance, as per generally accepted industry standards, antennas on an existing tower (“Tower Lease”).   Bid awards shall be given, as space on the communications tower allows, in the order of bid amount, with the highest bids being given preference.</w:t>
      </w:r>
    </w:p>
    <w:p w14:paraId="35A1BABD"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b/>
          <w:sz w:val="24"/>
        </w:rPr>
      </w:pPr>
    </w:p>
    <w:p w14:paraId="1885C240"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left="720" w:right="540" w:hanging="720"/>
        <w:rPr>
          <w:rFonts w:ascii="Times New Roman" w:hAnsi="Times New Roman"/>
          <w:sz w:val="24"/>
        </w:rPr>
      </w:pPr>
      <w:r>
        <w:rPr>
          <w:rFonts w:ascii="Times New Roman" w:hAnsi="Times New Roman"/>
          <w:b/>
          <w:sz w:val="24"/>
        </w:rPr>
        <w:t>8.</w:t>
      </w:r>
      <w:r>
        <w:rPr>
          <w:rFonts w:ascii="Times New Roman" w:hAnsi="Times New Roman"/>
          <w:b/>
          <w:sz w:val="24"/>
        </w:rPr>
        <w:tab/>
        <w:t>AWARD OF CONTRACT.</w:t>
      </w:r>
    </w:p>
    <w:p w14:paraId="5E79BFB4" w14:textId="77777777" w:rsidR="00DB18DB" w:rsidRDefault="00DB18DB" w:rsidP="00D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s>
        <w:ind w:right="540"/>
        <w:rPr>
          <w:rFonts w:ascii="Times New Roman" w:hAnsi="Times New Roman"/>
          <w:sz w:val="24"/>
        </w:rPr>
      </w:pPr>
    </w:p>
    <w:p w14:paraId="7FBC4DE7" w14:textId="3EF27088" w:rsidR="00DB18DB" w:rsidRDefault="00DB18DB" w:rsidP="00DB18DB">
      <w:pPr>
        <w:ind w:left="720" w:right="540"/>
        <w:rPr>
          <w:rFonts w:ascii="Times New Roman" w:hAnsi="Times New Roman"/>
          <w:sz w:val="24"/>
        </w:rPr>
      </w:pPr>
      <w:r w:rsidRPr="000D244E">
        <w:rPr>
          <w:rFonts w:ascii="Times New Roman" w:hAnsi="Times New Roman"/>
          <w:sz w:val="24"/>
        </w:rPr>
        <w:t xml:space="preserve">Award of the Lease(s) will be made on or before the second regular meeting of the </w:t>
      </w:r>
      <w:r w:rsidR="00EE192B">
        <w:rPr>
          <w:rFonts w:ascii="Times New Roman" w:hAnsi="Times New Roman"/>
          <w:sz w:val="24"/>
        </w:rPr>
        <w:t>Borough</w:t>
      </w:r>
      <w:r w:rsidRPr="000D244E">
        <w:rPr>
          <w:rFonts w:ascii="Times New Roman" w:hAnsi="Times New Roman"/>
          <w:sz w:val="24"/>
        </w:rPr>
        <w:t xml:space="preserve"> following bid due date.</w:t>
      </w:r>
    </w:p>
    <w:p w14:paraId="76059E3C" w14:textId="77777777" w:rsidR="00DB18DB" w:rsidRDefault="00DB18DB" w:rsidP="00DB18DB">
      <w:pPr>
        <w:ind w:right="540"/>
        <w:rPr>
          <w:rFonts w:ascii="Times New Roman" w:hAnsi="Times New Roman"/>
          <w:sz w:val="24"/>
        </w:rPr>
      </w:pPr>
    </w:p>
    <w:p w14:paraId="509465CC" w14:textId="77777777" w:rsidR="00DB18DB" w:rsidRDefault="00DB18DB" w:rsidP="00DB18DB">
      <w:pPr>
        <w:ind w:right="540"/>
        <w:rPr>
          <w:rFonts w:ascii="Times New Roman" w:hAnsi="Times New Roman"/>
          <w:b/>
          <w:bCs/>
          <w:sz w:val="24"/>
        </w:rPr>
      </w:pPr>
      <w:r w:rsidRPr="002935F9">
        <w:rPr>
          <w:rFonts w:ascii="Times New Roman" w:hAnsi="Times New Roman"/>
          <w:b/>
          <w:bCs/>
          <w:sz w:val="24"/>
        </w:rPr>
        <w:t>9.</w:t>
      </w:r>
      <w:r w:rsidRPr="002935F9">
        <w:rPr>
          <w:rFonts w:ascii="Times New Roman" w:hAnsi="Times New Roman"/>
          <w:b/>
          <w:bCs/>
          <w:sz w:val="24"/>
        </w:rPr>
        <w:tab/>
        <w:t>TERMINATION.</w:t>
      </w:r>
    </w:p>
    <w:p w14:paraId="681222A4" w14:textId="77777777" w:rsidR="00DB18DB" w:rsidRPr="002935F9" w:rsidRDefault="00DB18DB" w:rsidP="00DB18DB">
      <w:pPr>
        <w:ind w:right="540"/>
        <w:rPr>
          <w:rFonts w:ascii="Times New Roman" w:hAnsi="Times New Roman"/>
          <w:b/>
          <w:bCs/>
          <w:sz w:val="24"/>
        </w:rPr>
      </w:pPr>
    </w:p>
    <w:p w14:paraId="1AC7DE1F" w14:textId="75D3ED1E" w:rsidR="00DB18DB" w:rsidRDefault="00DB18DB" w:rsidP="00DB18DB">
      <w:pPr>
        <w:numPr>
          <w:ilvl w:val="1"/>
          <w:numId w:val="21"/>
        </w:numPr>
        <w:ind w:right="540"/>
        <w:rPr>
          <w:rFonts w:ascii="Times New Roman" w:hAnsi="Times New Roman"/>
          <w:sz w:val="24"/>
          <w:szCs w:val="24"/>
        </w:rPr>
      </w:pPr>
      <w:r w:rsidRPr="002E0A74">
        <w:rPr>
          <w:rFonts w:ascii="Times New Roman" w:hAnsi="Times New Roman"/>
          <w:sz w:val="24"/>
          <w:szCs w:val="24"/>
        </w:rPr>
        <w:t xml:space="preserve">If </w:t>
      </w:r>
      <w:r w:rsidRPr="002935F9">
        <w:rPr>
          <w:rFonts w:ascii="Times New Roman" w:hAnsi="Times New Roman"/>
          <w:sz w:val="24"/>
          <w:szCs w:val="24"/>
        </w:rPr>
        <w:t xml:space="preserve">through any cause the successful bidder shall fail to fulfill in a timely and proper manner obligations under this contract or if the successful bidder shall violate any of the requirements of </w:t>
      </w:r>
      <w:r>
        <w:rPr>
          <w:rFonts w:ascii="Times New Roman" w:hAnsi="Times New Roman"/>
          <w:sz w:val="24"/>
          <w:szCs w:val="24"/>
        </w:rPr>
        <w:t>the Lease Agreement</w:t>
      </w:r>
      <w:r w:rsidRPr="002935F9">
        <w:rPr>
          <w:rFonts w:ascii="Times New Roman" w:hAnsi="Times New Roman"/>
          <w:sz w:val="24"/>
          <w:szCs w:val="24"/>
        </w:rPr>
        <w:t xml:space="preserve">, the </w:t>
      </w:r>
      <w:r w:rsidR="00EE192B">
        <w:rPr>
          <w:rFonts w:ascii="Times New Roman" w:hAnsi="Times New Roman"/>
          <w:sz w:val="24"/>
          <w:szCs w:val="24"/>
        </w:rPr>
        <w:t>Borough</w:t>
      </w:r>
      <w:r w:rsidRPr="002935F9">
        <w:rPr>
          <w:rFonts w:ascii="Times New Roman" w:hAnsi="Times New Roman"/>
          <w:sz w:val="24"/>
          <w:szCs w:val="24"/>
        </w:rPr>
        <w:t xml:space="preserve"> shall thereupon have the right to terminate this contract by giving written notice to the successful bidder should the successful bidder fail to rectify the </w:t>
      </w:r>
      <w:r w:rsidRPr="002935F9">
        <w:rPr>
          <w:rFonts w:ascii="Times New Roman" w:hAnsi="Times New Roman"/>
          <w:sz w:val="24"/>
          <w:szCs w:val="24"/>
        </w:rPr>
        <w:lastRenderedPageBreak/>
        <w:t xml:space="preserve">situation after reasonable notice.  </w:t>
      </w:r>
    </w:p>
    <w:p w14:paraId="00A11E5D" w14:textId="51C71BAE" w:rsidR="00DB18DB" w:rsidRPr="0008095E" w:rsidRDefault="00DB18DB" w:rsidP="00DB18DB">
      <w:pPr>
        <w:numPr>
          <w:ilvl w:val="1"/>
          <w:numId w:val="21"/>
        </w:numPr>
        <w:ind w:right="540"/>
        <w:rPr>
          <w:rFonts w:ascii="Times New Roman" w:hAnsi="Times New Roman"/>
          <w:sz w:val="24"/>
          <w:szCs w:val="24"/>
        </w:rPr>
      </w:pPr>
      <w:r w:rsidRPr="009C2D98">
        <w:rPr>
          <w:rFonts w:ascii="Times New Roman" w:hAnsi="Times New Roman"/>
          <w:sz w:val="24"/>
          <w:szCs w:val="24"/>
        </w:rPr>
        <w:t>In the event that (</w:t>
      </w:r>
      <w:proofErr w:type="spellStart"/>
      <w:r w:rsidRPr="009C2D98">
        <w:rPr>
          <w:rFonts w:ascii="Times New Roman" w:hAnsi="Times New Roman"/>
          <w:sz w:val="24"/>
          <w:szCs w:val="24"/>
        </w:rPr>
        <w:t>i</w:t>
      </w:r>
      <w:proofErr w:type="spellEnd"/>
      <w:r w:rsidRPr="009C2D98">
        <w:rPr>
          <w:rFonts w:ascii="Times New Roman" w:hAnsi="Times New Roman"/>
          <w:sz w:val="24"/>
          <w:szCs w:val="24"/>
        </w:rPr>
        <w:t xml:space="preserve">) any </w:t>
      </w:r>
      <w:r>
        <w:rPr>
          <w:rFonts w:ascii="Times New Roman" w:hAnsi="Times New Roman"/>
          <w:sz w:val="24"/>
          <w:szCs w:val="24"/>
        </w:rPr>
        <w:t xml:space="preserve">of Successful bidder’s </w:t>
      </w:r>
      <w:r w:rsidRPr="009C2D98">
        <w:rPr>
          <w:rFonts w:ascii="Times New Roman" w:hAnsi="Times New Roman"/>
          <w:sz w:val="24"/>
          <w:szCs w:val="24"/>
        </w:rPr>
        <w:t xml:space="preserve">applications for Governmental Approvals should be finally rejected; (ii) any Governmental Approval issued to </w:t>
      </w:r>
      <w:r>
        <w:rPr>
          <w:rFonts w:ascii="Times New Roman" w:hAnsi="Times New Roman"/>
          <w:sz w:val="24"/>
          <w:szCs w:val="24"/>
        </w:rPr>
        <w:t>Successful bidder</w:t>
      </w:r>
      <w:r w:rsidRPr="009C2D98">
        <w:rPr>
          <w:rFonts w:ascii="Times New Roman" w:hAnsi="Times New Roman"/>
          <w:sz w:val="24"/>
          <w:szCs w:val="24"/>
        </w:rPr>
        <w:t xml:space="preserve"> is canceled, expires, lapses, or is otherwise withdrawn or terminated by governmental authority; (iii) </w:t>
      </w:r>
      <w:r>
        <w:rPr>
          <w:rFonts w:ascii="Times New Roman" w:hAnsi="Times New Roman"/>
          <w:sz w:val="24"/>
          <w:szCs w:val="24"/>
        </w:rPr>
        <w:t>Successful Bidder</w:t>
      </w:r>
      <w:r w:rsidRPr="009C2D98">
        <w:rPr>
          <w:rFonts w:ascii="Times New Roman" w:hAnsi="Times New Roman"/>
          <w:sz w:val="24"/>
          <w:szCs w:val="24"/>
        </w:rPr>
        <w:t xml:space="preserve"> determines that such Governmental Approvals may not be obtained in a timely manner; (iv) </w:t>
      </w:r>
      <w:r>
        <w:rPr>
          <w:rFonts w:ascii="Times New Roman" w:hAnsi="Times New Roman"/>
          <w:sz w:val="24"/>
          <w:szCs w:val="24"/>
        </w:rPr>
        <w:t>Successful bidder</w:t>
      </w:r>
      <w:r w:rsidRPr="009C2D98">
        <w:rPr>
          <w:rFonts w:ascii="Times New Roman" w:hAnsi="Times New Roman"/>
          <w:sz w:val="24"/>
          <w:szCs w:val="24"/>
        </w:rPr>
        <w:t xml:space="preserve"> determines that any soil boring tests or structural analysis is unsatisfactory; (v) </w:t>
      </w:r>
      <w:r>
        <w:rPr>
          <w:rFonts w:ascii="Times New Roman" w:hAnsi="Times New Roman"/>
          <w:sz w:val="24"/>
          <w:szCs w:val="24"/>
        </w:rPr>
        <w:t>Successful bidder</w:t>
      </w:r>
      <w:r w:rsidRPr="009C2D98">
        <w:rPr>
          <w:rFonts w:ascii="Times New Roman" w:hAnsi="Times New Roman"/>
          <w:sz w:val="24"/>
          <w:szCs w:val="24"/>
        </w:rPr>
        <w:t xml:space="preserve"> determines that the Premises is no longer technically or structurally compatible for its use, or (vi) </w:t>
      </w:r>
      <w:r>
        <w:rPr>
          <w:rFonts w:ascii="Times New Roman" w:hAnsi="Times New Roman"/>
          <w:sz w:val="24"/>
          <w:szCs w:val="24"/>
        </w:rPr>
        <w:t>Successful bidder</w:t>
      </w:r>
      <w:r w:rsidRPr="009C2D98">
        <w:rPr>
          <w:rFonts w:ascii="Times New Roman" w:hAnsi="Times New Roman"/>
          <w:sz w:val="24"/>
          <w:szCs w:val="24"/>
        </w:rPr>
        <w:t xml:space="preserve">, in its sole discretion, determines that the use the Premises is obsolete or unnecessary, </w:t>
      </w:r>
      <w:r>
        <w:rPr>
          <w:rFonts w:ascii="Times New Roman" w:hAnsi="Times New Roman"/>
          <w:sz w:val="24"/>
          <w:szCs w:val="24"/>
        </w:rPr>
        <w:t>Successful bidder</w:t>
      </w:r>
      <w:r w:rsidRPr="009C2D98">
        <w:rPr>
          <w:rFonts w:ascii="Times New Roman" w:hAnsi="Times New Roman"/>
          <w:sz w:val="24"/>
          <w:szCs w:val="24"/>
        </w:rPr>
        <w:t xml:space="preserve"> or </w:t>
      </w:r>
      <w:r w:rsidR="00EE192B">
        <w:rPr>
          <w:rFonts w:ascii="Times New Roman" w:hAnsi="Times New Roman"/>
          <w:sz w:val="24"/>
          <w:szCs w:val="24"/>
        </w:rPr>
        <w:t>Borough</w:t>
      </w:r>
      <w:r w:rsidRPr="009C2D98">
        <w:rPr>
          <w:rFonts w:ascii="Times New Roman" w:hAnsi="Times New Roman"/>
          <w:sz w:val="24"/>
          <w:szCs w:val="24"/>
        </w:rPr>
        <w:t xml:space="preserve"> shall have the right to terminate this Agreement.  Notice of </w:t>
      </w:r>
      <w:r>
        <w:rPr>
          <w:rFonts w:ascii="Times New Roman" w:hAnsi="Times New Roman"/>
          <w:sz w:val="24"/>
          <w:szCs w:val="24"/>
        </w:rPr>
        <w:t>Successful bidder’s</w:t>
      </w:r>
      <w:r w:rsidRPr="009C2D98">
        <w:rPr>
          <w:rFonts w:ascii="Times New Roman" w:hAnsi="Times New Roman"/>
          <w:sz w:val="24"/>
          <w:szCs w:val="24"/>
        </w:rPr>
        <w:t xml:space="preserve"> or </w:t>
      </w:r>
      <w:r w:rsidR="00EE192B">
        <w:rPr>
          <w:rFonts w:ascii="Times New Roman" w:hAnsi="Times New Roman"/>
          <w:sz w:val="24"/>
          <w:szCs w:val="24"/>
        </w:rPr>
        <w:t>Borough</w:t>
      </w:r>
      <w:r>
        <w:rPr>
          <w:rFonts w:ascii="Times New Roman" w:hAnsi="Times New Roman"/>
          <w:sz w:val="24"/>
          <w:szCs w:val="24"/>
        </w:rPr>
        <w:t>’s</w:t>
      </w:r>
      <w:r w:rsidRPr="009C2D98">
        <w:rPr>
          <w:rFonts w:ascii="Times New Roman" w:hAnsi="Times New Roman"/>
          <w:sz w:val="24"/>
          <w:szCs w:val="24"/>
        </w:rPr>
        <w:t xml:space="preserve"> exercise of its right to terminate shall be given to either party in writing by certified mail, return receipt requested, and shall be effective one-hundred and eighty (180) days upon the mailing of such notice by </w:t>
      </w:r>
      <w:r>
        <w:rPr>
          <w:rFonts w:ascii="Times New Roman" w:hAnsi="Times New Roman"/>
          <w:sz w:val="24"/>
          <w:szCs w:val="24"/>
        </w:rPr>
        <w:t>the terminating party</w:t>
      </w:r>
      <w:r w:rsidRPr="009C2D98">
        <w:rPr>
          <w:rFonts w:ascii="Times New Roman" w:hAnsi="Times New Roman"/>
          <w:sz w:val="24"/>
          <w:szCs w:val="24"/>
        </w:rPr>
        <w:t xml:space="preserve">, or upon such later date as designated by </w:t>
      </w:r>
      <w:r>
        <w:rPr>
          <w:rFonts w:ascii="Times New Roman" w:hAnsi="Times New Roman"/>
          <w:sz w:val="24"/>
          <w:szCs w:val="24"/>
        </w:rPr>
        <w:t>the terminating party</w:t>
      </w:r>
      <w:r w:rsidRPr="009C2D98">
        <w:rPr>
          <w:rFonts w:ascii="Times New Roman" w:hAnsi="Times New Roman"/>
          <w:sz w:val="24"/>
          <w:szCs w:val="24"/>
        </w:rPr>
        <w:t xml:space="preserve">.  </w:t>
      </w:r>
    </w:p>
    <w:p w14:paraId="401673C2" w14:textId="19592840" w:rsidR="00DB18DB" w:rsidRDefault="00DB18DB" w:rsidP="00DB18DB">
      <w:pPr>
        <w:numPr>
          <w:ilvl w:val="1"/>
          <w:numId w:val="21"/>
        </w:numPr>
        <w:ind w:right="540"/>
        <w:rPr>
          <w:rFonts w:ascii="Times New Roman" w:hAnsi="Times New Roman"/>
          <w:sz w:val="24"/>
          <w:szCs w:val="24"/>
        </w:rPr>
      </w:pPr>
      <w:r w:rsidRPr="002E0A74">
        <w:rPr>
          <w:rFonts w:ascii="Times New Roman" w:hAnsi="Times New Roman"/>
          <w:sz w:val="24"/>
          <w:szCs w:val="24"/>
        </w:rPr>
        <w:t xml:space="preserve">The </w:t>
      </w:r>
      <w:r w:rsidRPr="002935F9">
        <w:rPr>
          <w:rFonts w:ascii="Times New Roman" w:hAnsi="Times New Roman"/>
          <w:sz w:val="24"/>
          <w:szCs w:val="24"/>
        </w:rPr>
        <w:t xml:space="preserve">successful bidder agrees to indemnify and hold the </w:t>
      </w:r>
      <w:r w:rsidR="00EE192B">
        <w:rPr>
          <w:rFonts w:ascii="Times New Roman" w:hAnsi="Times New Roman"/>
          <w:sz w:val="24"/>
          <w:szCs w:val="24"/>
        </w:rPr>
        <w:t>Borough</w:t>
      </w:r>
      <w:r w:rsidRPr="002935F9">
        <w:rPr>
          <w:rFonts w:ascii="Times New Roman" w:hAnsi="Times New Roman"/>
          <w:sz w:val="24"/>
          <w:szCs w:val="24"/>
        </w:rPr>
        <w:t xml:space="preserve"> harmless from any liability to subcontractors/suppliers for payment for work performed or goods supplied arising out of the lawful termination of the contract by the </w:t>
      </w:r>
      <w:r w:rsidR="00EE192B">
        <w:rPr>
          <w:rFonts w:ascii="Times New Roman" w:hAnsi="Times New Roman"/>
          <w:sz w:val="24"/>
          <w:szCs w:val="24"/>
        </w:rPr>
        <w:t>Borough</w:t>
      </w:r>
      <w:r w:rsidRPr="002935F9">
        <w:rPr>
          <w:rFonts w:ascii="Times New Roman" w:hAnsi="Times New Roman"/>
          <w:sz w:val="24"/>
          <w:szCs w:val="24"/>
        </w:rPr>
        <w:t xml:space="preserve"> under this provision.</w:t>
      </w:r>
    </w:p>
    <w:p w14:paraId="3863A621" w14:textId="77777777" w:rsidR="00DB18DB" w:rsidRDefault="00DB18DB" w:rsidP="00DB18DB">
      <w:pPr>
        <w:ind w:right="540"/>
        <w:rPr>
          <w:rFonts w:ascii="Times New Roman" w:hAnsi="Times New Roman"/>
          <w:sz w:val="24"/>
          <w:szCs w:val="24"/>
        </w:rPr>
      </w:pPr>
    </w:p>
    <w:p w14:paraId="61E91E52" w14:textId="77777777" w:rsidR="00DB18DB" w:rsidRPr="002935F9" w:rsidRDefault="00DB18DB" w:rsidP="00DB18DB">
      <w:pPr>
        <w:ind w:right="540"/>
        <w:rPr>
          <w:rFonts w:ascii="Times New Roman" w:hAnsi="Times New Roman"/>
          <w:b/>
          <w:bCs/>
          <w:sz w:val="24"/>
          <w:szCs w:val="24"/>
        </w:rPr>
      </w:pPr>
      <w:r w:rsidRPr="002935F9">
        <w:rPr>
          <w:rFonts w:ascii="Times New Roman" w:hAnsi="Times New Roman"/>
          <w:b/>
          <w:bCs/>
          <w:sz w:val="24"/>
          <w:szCs w:val="24"/>
        </w:rPr>
        <w:t>10.</w:t>
      </w:r>
      <w:r w:rsidRPr="002935F9">
        <w:rPr>
          <w:rFonts w:ascii="Times New Roman" w:hAnsi="Times New Roman"/>
          <w:b/>
          <w:bCs/>
          <w:sz w:val="24"/>
          <w:szCs w:val="24"/>
        </w:rPr>
        <w:tab/>
        <w:t>HOLD HARMLESS.</w:t>
      </w:r>
    </w:p>
    <w:p w14:paraId="473D23EE" w14:textId="77777777" w:rsidR="00DB18DB" w:rsidRDefault="00DB18DB" w:rsidP="00DB18DB">
      <w:pPr>
        <w:ind w:right="540"/>
        <w:rPr>
          <w:rFonts w:ascii="Times New Roman" w:hAnsi="Times New Roman"/>
          <w:sz w:val="24"/>
          <w:szCs w:val="24"/>
        </w:rPr>
      </w:pPr>
    </w:p>
    <w:p w14:paraId="0F9829C5" w14:textId="7BA42BA0" w:rsidR="00DB18DB" w:rsidRDefault="00DB18DB" w:rsidP="00DB18DB">
      <w:pPr>
        <w:spacing w:after="240"/>
        <w:ind w:left="720"/>
        <w:jc w:val="both"/>
        <w:rPr>
          <w:rFonts w:ascii="Times New Roman" w:hAnsi="Times New Roman"/>
          <w:sz w:val="24"/>
          <w:szCs w:val="24"/>
        </w:rPr>
      </w:pPr>
      <w:r w:rsidRPr="002E0A74">
        <w:rPr>
          <w:rFonts w:ascii="Times New Roman" w:hAnsi="Times New Roman"/>
          <w:sz w:val="24"/>
          <w:szCs w:val="24"/>
        </w:rPr>
        <w:t xml:space="preserve">Any </w:t>
      </w:r>
      <w:r w:rsidRPr="002935F9">
        <w:rPr>
          <w:rFonts w:ascii="Times New Roman" w:hAnsi="Times New Roman"/>
          <w:sz w:val="24"/>
          <w:szCs w:val="24"/>
        </w:rPr>
        <w:t xml:space="preserve">bidder awarded a </w:t>
      </w:r>
      <w:r>
        <w:rPr>
          <w:rFonts w:ascii="Times New Roman" w:hAnsi="Times New Roman"/>
          <w:sz w:val="24"/>
          <w:szCs w:val="24"/>
        </w:rPr>
        <w:t>Lease</w:t>
      </w:r>
      <w:r w:rsidRPr="002935F9">
        <w:rPr>
          <w:rFonts w:ascii="Times New Roman" w:hAnsi="Times New Roman"/>
          <w:sz w:val="24"/>
          <w:szCs w:val="24"/>
        </w:rPr>
        <w:t xml:space="preserve"> under these specifications shall indemnify and hold harmless the </w:t>
      </w:r>
      <w:r w:rsidR="00EE192B">
        <w:rPr>
          <w:rFonts w:ascii="Times New Roman" w:hAnsi="Times New Roman"/>
          <w:sz w:val="24"/>
          <w:szCs w:val="24"/>
        </w:rPr>
        <w:t>Borough of Keansburg</w:t>
      </w:r>
      <w:r w:rsidRPr="002935F9">
        <w:rPr>
          <w:rFonts w:ascii="Times New Roman" w:hAnsi="Times New Roman"/>
          <w:sz w:val="24"/>
          <w:szCs w:val="24"/>
        </w:rPr>
        <w:t xml:space="preserve">, its officers, employees, agents and servants from and against any and all claims, demands, suits, actions, recoveries, judgments, costs and expenses including attorney’s fees incurred or suffered on account of property damage or loss and/or personal injury, including loss of life, of any person, agency, corporation or governmental entity which shall arise out of the course of or in consequence to any acts or omissions of the bidder, its employees, agents, servants or subcontractors in the performance of the work pursuant to these specifications or the failure of the bidder, its employees, agents, servants or subcontractors to comply with any term or condition of these specifications.  </w:t>
      </w:r>
      <w:r>
        <w:rPr>
          <w:rFonts w:ascii="Times New Roman" w:hAnsi="Times New Roman"/>
          <w:sz w:val="24"/>
          <w:szCs w:val="24"/>
        </w:rPr>
        <w:t xml:space="preserve">These Hold Harmless obligations of the bidder shall not apply to any claims arising from the acts or omissions of the </w:t>
      </w:r>
      <w:r w:rsidR="00EE192B">
        <w:rPr>
          <w:rFonts w:ascii="Times New Roman" w:hAnsi="Times New Roman"/>
          <w:sz w:val="24"/>
          <w:szCs w:val="24"/>
        </w:rPr>
        <w:t>Borough of Keansburg</w:t>
      </w:r>
      <w:r>
        <w:rPr>
          <w:rFonts w:ascii="Times New Roman" w:hAnsi="Times New Roman"/>
          <w:sz w:val="24"/>
          <w:szCs w:val="24"/>
        </w:rPr>
        <w:t xml:space="preserve">. </w:t>
      </w:r>
      <w:r w:rsidRPr="002935F9">
        <w:rPr>
          <w:rFonts w:ascii="Times New Roman" w:hAnsi="Times New Roman"/>
          <w:sz w:val="24"/>
          <w:szCs w:val="24"/>
        </w:rPr>
        <w:t xml:space="preserve">The bidder further agrees that this indemnification by the bidder shall continue after completion of the </w:t>
      </w:r>
      <w:r>
        <w:rPr>
          <w:rFonts w:ascii="Times New Roman" w:hAnsi="Times New Roman"/>
          <w:sz w:val="24"/>
          <w:szCs w:val="24"/>
        </w:rPr>
        <w:t>Lease</w:t>
      </w:r>
      <w:r w:rsidRPr="002935F9">
        <w:rPr>
          <w:rFonts w:ascii="Times New Roman" w:hAnsi="Times New Roman"/>
          <w:sz w:val="24"/>
          <w:szCs w:val="24"/>
        </w:rPr>
        <w:t xml:space="preserve"> for all claims, demands, suits, actions, recoveries, judgments, costs and expenses, including attorney’s fees resulting from acts or omissions of the bidder, its employees, agents, servants or subcontractors which occur prior to the completion of the </w:t>
      </w:r>
      <w:r>
        <w:rPr>
          <w:rFonts w:ascii="Times New Roman" w:hAnsi="Times New Roman"/>
          <w:sz w:val="24"/>
          <w:szCs w:val="24"/>
        </w:rPr>
        <w:t>Lease</w:t>
      </w:r>
      <w:r w:rsidRPr="002935F9">
        <w:rPr>
          <w:rFonts w:ascii="Times New Roman" w:hAnsi="Times New Roman"/>
          <w:sz w:val="24"/>
          <w:szCs w:val="24"/>
        </w:rPr>
        <w:t>.</w:t>
      </w:r>
    </w:p>
    <w:p w14:paraId="5B8728E8" w14:textId="77777777" w:rsidR="00DB18DB" w:rsidRPr="002935F9" w:rsidRDefault="00DB18DB" w:rsidP="00DB18DB">
      <w:pPr>
        <w:spacing w:after="240"/>
        <w:jc w:val="both"/>
        <w:rPr>
          <w:rFonts w:ascii="Times New Roman" w:hAnsi="Times New Roman"/>
          <w:b/>
          <w:bCs/>
          <w:sz w:val="24"/>
          <w:szCs w:val="24"/>
        </w:rPr>
      </w:pPr>
      <w:r w:rsidRPr="002935F9">
        <w:rPr>
          <w:rFonts w:ascii="Times New Roman" w:hAnsi="Times New Roman"/>
          <w:b/>
          <w:bCs/>
          <w:sz w:val="24"/>
          <w:szCs w:val="24"/>
        </w:rPr>
        <w:t>11.</w:t>
      </w:r>
      <w:r w:rsidRPr="002935F9">
        <w:rPr>
          <w:rFonts w:ascii="Times New Roman" w:hAnsi="Times New Roman"/>
          <w:b/>
          <w:bCs/>
          <w:sz w:val="24"/>
          <w:szCs w:val="24"/>
        </w:rPr>
        <w:tab/>
        <w:t>NON-COLLUSION AFFIDAVIT.</w:t>
      </w:r>
    </w:p>
    <w:p w14:paraId="6B392AEA" w14:textId="77777777" w:rsidR="00DB18DB" w:rsidRDefault="00DB18DB" w:rsidP="00DB18DB">
      <w:pPr>
        <w:spacing w:after="240"/>
        <w:ind w:left="720"/>
        <w:jc w:val="both"/>
        <w:rPr>
          <w:rFonts w:ascii="Times New Roman" w:hAnsi="Times New Roman"/>
          <w:sz w:val="24"/>
          <w:szCs w:val="24"/>
        </w:rPr>
      </w:pPr>
      <w:r w:rsidRPr="002E0A74">
        <w:rPr>
          <w:rFonts w:ascii="Times New Roman" w:hAnsi="Times New Roman"/>
          <w:sz w:val="24"/>
          <w:szCs w:val="24"/>
        </w:rPr>
        <w:t xml:space="preserve">The </w:t>
      </w:r>
      <w:r w:rsidRPr="002935F9">
        <w:rPr>
          <w:rFonts w:ascii="Times New Roman" w:hAnsi="Times New Roman"/>
          <w:sz w:val="24"/>
          <w:szCs w:val="24"/>
        </w:rPr>
        <w:t>Non-Collusion Affidavit, which is part of these specifications, shall be properly executed and submitted intact with the proposal.</w:t>
      </w:r>
    </w:p>
    <w:p w14:paraId="0B303CA9" w14:textId="77777777" w:rsidR="00DB18DB" w:rsidRPr="002935F9" w:rsidRDefault="00DB18DB" w:rsidP="00DB18DB">
      <w:pPr>
        <w:spacing w:after="240"/>
        <w:jc w:val="both"/>
        <w:rPr>
          <w:rFonts w:ascii="Times New Roman" w:hAnsi="Times New Roman"/>
          <w:b/>
          <w:bCs/>
          <w:sz w:val="24"/>
          <w:szCs w:val="24"/>
        </w:rPr>
      </w:pPr>
      <w:r w:rsidRPr="002935F9">
        <w:rPr>
          <w:rFonts w:ascii="Times New Roman" w:hAnsi="Times New Roman"/>
          <w:b/>
          <w:bCs/>
          <w:sz w:val="24"/>
          <w:szCs w:val="24"/>
        </w:rPr>
        <w:t>12.</w:t>
      </w:r>
      <w:r w:rsidRPr="002935F9">
        <w:rPr>
          <w:rFonts w:ascii="Times New Roman" w:hAnsi="Times New Roman"/>
          <w:b/>
          <w:bCs/>
          <w:sz w:val="24"/>
          <w:szCs w:val="24"/>
        </w:rPr>
        <w:tab/>
        <w:t>STATEMENT OF CORPORATE OWNERSHIP.</w:t>
      </w:r>
    </w:p>
    <w:p w14:paraId="5493D75D" w14:textId="77777777" w:rsidR="00DB18DB" w:rsidRPr="002935F9" w:rsidRDefault="00DB18DB" w:rsidP="00DB18DB">
      <w:pPr>
        <w:spacing w:after="240"/>
        <w:ind w:left="720"/>
        <w:jc w:val="both"/>
        <w:rPr>
          <w:rFonts w:ascii="Times New Roman" w:hAnsi="Times New Roman"/>
          <w:sz w:val="24"/>
          <w:szCs w:val="24"/>
        </w:rPr>
      </w:pPr>
      <w:r w:rsidRPr="002E0A74">
        <w:rPr>
          <w:rFonts w:ascii="Times New Roman" w:hAnsi="Times New Roman"/>
          <w:sz w:val="24"/>
          <w:szCs w:val="24"/>
        </w:rPr>
        <w:lastRenderedPageBreak/>
        <w:t xml:space="preserve">Chapter </w:t>
      </w:r>
      <w:r w:rsidRPr="002935F9">
        <w:rPr>
          <w:rFonts w:ascii="Times New Roman" w:hAnsi="Times New Roman"/>
          <w:sz w:val="24"/>
          <w:szCs w:val="24"/>
        </w:rPr>
        <w:t>33 of the Public Laws of 1977 provides that no corporation or partnership shall be awarded any contract for the performance of any work or the furnishing of any materials or supplies, unless, prior to the receipt of the bid or accompanying the bid said corporation or partnership, there is submitted a statement setting forth the names and addresses or all stockholders in the corporation or partnership who own a ten (10%) percent or greater interest therein.  Said Statement shall be completed and attached to the bid proposal.  If any stockholder or partner has been previously convicted of a crime of bribery (or other financial crime), then such bidder shall not be a responsible bidder.</w:t>
      </w:r>
    </w:p>
    <w:p w14:paraId="46B9FEED" w14:textId="77777777" w:rsidR="00DB18DB" w:rsidRPr="002935F9" w:rsidRDefault="00DB18DB" w:rsidP="00DB18DB">
      <w:pPr>
        <w:ind w:right="540"/>
        <w:rPr>
          <w:rFonts w:ascii="Times New Roman" w:hAnsi="Times New Roman"/>
          <w:b/>
          <w:bCs/>
          <w:sz w:val="24"/>
          <w:szCs w:val="24"/>
        </w:rPr>
      </w:pPr>
      <w:r w:rsidRPr="002935F9">
        <w:rPr>
          <w:rFonts w:ascii="Times New Roman" w:hAnsi="Times New Roman"/>
          <w:b/>
          <w:bCs/>
          <w:sz w:val="24"/>
          <w:szCs w:val="24"/>
        </w:rPr>
        <w:t>13.</w:t>
      </w:r>
      <w:r w:rsidRPr="002935F9">
        <w:rPr>
          <w:rFonts w:ascii="Times New Roman" w:hAnsi="Times New Roman"/>
          <w:b/>
          <w:bCs/>
          <w:sz w:val="24"/>
          <w:szCs w:val="24"/>
        </w:rPr>
        <w:tab/>
        <w:t>NON-DISCRIMINATION.</w:t>
      </w:r>
    </w:p>
    <w:p w14:paraId="68759267" w14:textId="77777777" w:rsidR="00DB18DB" w:rsidRDefault="00DB18DB" w:rsidP="00DB18DB">
      <w:pPr>
        <w:ind w:right="540"/>
        <w:rPr>
          <w:rFonts w:ascii="Times New Roman" w:hAnsi="Times New Roman"/>
          <w:sz w:val="24"/>
          <w:szCs w:val="24"/>
        </w:rPr>
      </w:pPr>
    </w:p>
    <w:p w14:paraId="017E5E20" w14:textId="77777777" w:rsidR="00DB18DB" w:rsidRPr="002E0A74" w:rsidRDefault="00DB18DB" w:rsidP="00DB18DB">
      <w:pPr>
        <w:ind w:left="720" w:right="540"/>
        <w:rPr>
          <w:rFonts w:ascii="Times New Roman" w:hAnsi="Times New Roman"/>
          <w:sz w:val="24"/>
          <w:szCs w:val="24"/>
        </w:rPr>
      </w:pPr>
      <w:r w:rsidRPr="002E0A74">
        <w:rPr>
          <w:rFonts w:ascii="Times New Roman" w:hAnsi="Times New Roman"/>
          <w:sz w:val="24"/>
          <w:szCs w:val="24"/>
        </w:rPr>
        <w:t xml:space="preserve">There </w:t>
      </w:r>
      <w:r w:rsidRPr="002935F9">
        <w:rPr>
          <w:rFonts w:ascii="Times New Roman" w:hAnsi="Times New Roman"/>
          <w:sz w:val="24"/>
          <w:szCs w:val="24"/>
        </w:rPr>
        <w:t>shall be no discrimination against any employee engaged in the work pursuant to any contract resulting from this bid, or against any applicant to such employment because of race, creed, color, national origin or ancestry, sexual or affectional preference or handicap.  This provision shall include, but not be limited to the following:  employment upgrading, demotion, transfer, recruitment or recruitment advertising, layoff or termination, rate of pay or other forms of compensation and selection for training, including apprenticeship.  The contractor shall insert a similar provision in all subcontracts for services to be covered by any contract resulting from this bid.</w:t>
      </w:r>
    </w:p>
    <w:p w14:paraId="67EDA9E5" w14:textId="77777777" w:rsidR="00DB18DB" w:rsidRPr="002E0A74" w:rsidRDefault="00DB18DB" w:rsidP="00DB18DB">
      <w:pPr>
        <w:ind w:right="540"/>
        <w:rPr>
          <w:rFonts w:ascii="Times New Roman" w:hAnsi="Times New Roman"/>
          <w:sz w:val="24"/>
          <w:szCs w:val="24"/>
        </w:rPr>
      </w:pPr>
    </w:p>
    <w:p w14:paraId="239B9FD8" w14:textId="77777777" w:rsidR="00DB18DB" w:rsidRPr="002935F9" w:rsidRDefault="00DB18DB" w:rsidP="00DB18DB">
      <w:pPr>
        <w:ind w:right="540"/>
        <w:rPr>
          <w:rFonts w:ascii="Times New Roman" w:hAnsi="Times New Roman"/>
          <w:b/>
          <w:bCs/>
          <w:sz w:val="24"/>
          <w:szCs w:val="24"/>
        </w:rPr>
      </w:pPr>
      <w:r w:rsidRPr="002935F9">
        <w:rPr>
          <w:rFonts w:ascii="Times New Roman" w:hAnsi="Times New Roman"/>
          <w:b/>
          <w:bCs/>
          <w:sz w:val="24"/>
          <w:szCs w:val="24"/>
        </w:rPr>
        <w:t>14.</w:t>
      </w:r>
      <w:r w:rsidRPr="002935F9">
        <w:rPr>
          <w:rFonts w:ascii="Times New Roman" w:hAnsi="Times New Roman"/>
          <w:b/>
          <w:bCs/>
          <w:sz w:val="24"/>
          <w:szCs w:val="24"/>
        </w:rPr>
        <w:tab/>
        <w:t>STATUTORY AND OTHER REQUIREMENTS.</w:t>
      </w:r>
    </w:p>
    <w:p w14:paraId="244FE4C2" w14:textId="77777777" w:rsidR="00DB18DB" w:rsidRPr="002E0A74" w:rsidRDefault="00DB18DB" w:rsidP="00DB18DB">
      <w:pPr>
        <w:ind w:right="540"/>
        <w:rPr>
          <w:rFonts w:ascii="Times New Roman" w:hAnsi="Times New Roman"/>
          <w:sz w:val="24"/>
          <w:szCs w:val="24"/>
        </w:rPr>
      </w:pPr>
    </w:p>
    <w:p w14:paraId="28079E4D" w14:textId="77777777" w:rsidR="00DB18DB" w:rsidRPr="002935F9" w:rsidRDefault="00DB18DB" w:rsidP="00DB18DB">
      <w:pPr>
        <w:numPr>
          <w:ilvl w:val="1"/>
          <w:numId w:val="1"/>
        </w:numPr>
        <w:spacing w:after="240"/>
        <w:jc w:val="both"/>
        <w:rPr>
          <w:rFonts w:ascii="Times New Roman" w:hAnsi="Times New Roman"/>
          <w:sz w:val="24"/>
          <w:szCs w:val="24"/>
        </w:rPr>
      </w:pPr>
      <w:r w:rsidRPr="002935F9">
        <w:rPr>
          <w:rFonts w:ascii="Times New Roman" w:hAnsi="Times New Roman"/>
          <w:sz w:val="24"/>
          <w:szCs w:val="24"/>
        </w:rPr>
        <w:t>Required Affirmative Action Evidence</w:t>
      </w:r>
    </w:p>
    <w:p w14:paraId="4750AFD0" w14:textId="77777777" w:rsidR="00DB18DB" w:rsidRPr="002935F9" w:rsidRDefault="00DB18DB" w:rsidP="00DB18DB">
      <w:pPr>
        <w:spacing w:after="240"/>
        <w:ind w:left="1440"/>
        <w:jc w:val="both"/>
        <w:rPr>
          <w:rFonts w:ascii="Times New Roman" w:hAnsi="Times New Roman"/>
          <w:sz w:val="24"/>
          <w:szCs w:val="24"/>
        </w:rPr>
      </w:pPr>
      <w:r w:rsidRPr="002935F9">
        <w:rPr>
          <w:rFonts w:ascii="Times New Roman" w:hAnsi="Times New Roman"/>
          <w:sz w:val="24"/>
          <w:szCs w:val="24"/>
        </w:rPr>
        <w:t>1.</w:t>
      </w:r>
      <w:r w:rsidRPr="002935F9">
        <w:rPr>
          <w:rFonts w:ascii="Times New Roman" w:hAnsi="Times New Roman"/>
          <w:sz w:val="24"/>
          <w:szCs w:val="24"/>
        </w:rPr>
        <w:tab/>
        <w:t>No firm may be awarded a contract unless they comply with the Affirmative Action regulations of P.L. 1975, C. 127 (N.J.A.C. 12:27 et seq).</w:t>
      </w:r>
    </w:p>
    <w:p w14:paraId="7D758F1B" w14:textId="77777777" w:rsidR="00DB18DB" w:rsidRPr="002935F9" w:rsidRDefault="00DB18DB" w:rsidP="00DB18DB">
      <w:pPr>
        <w:spacing w:after="240"/>
        <w:ind w:left="720" w:firstLine="720"/>
        <w:jc w:val="both"/>
        <w:rPr>
          <w:rFonts w:ascii="Times New Roman" w:hAnsi="Times New Roman"/>
          <w:sz w:val="24"/>
          <w:szCs w:val="24"/>
        </w:rPr>
      </w:pPr>
      <w:r w:rsidRPr="002935F9">
        <w:rPr>
          <w:rFonts w:ascii="Times New Roman" w:hAnsi="Times New Roman"/>
          <w:sz w:val="24"/>
          <w:szCs w:val="24"/>
        </w:rPr>
        <w:t>2.</w:t>
      </w:r>
      <w:r w:rsidRPr="002935F9">
        <w:rPr>
          <w:rFonts w:ascii="Times New Roman" w:hAnsi="Times New Roman"/>
          <w:sz w:val="24"/>
          <w:szCs w:val="24"/>
        </w:rPr>
        <w:tab/>
        <w:t>Procurement, Professional and Service Contracts</w:t>
      </w:r>
    </w:p>
    <w:p w14:paraId="22000921" w14:textId="77777777" w:rsidR="00DB18DB" w:rsidRPr="002935F9" w:rsidRDefault="00DB18DB" w:rsidP="00DB18DB">
      <w:pPr>
        <w:spacing w:after="240"/>
        <w:ind w:left="720" w:firstLine="720"/>
        <w:jc w:val="both"/>
        <w:rPr>
          <w:rFonts w:ascii="Times New Roman" w:hAnsi="Times New Roman"/>
          <w:sz w:val="24"/>
          <w:szCs w:val="24"/>
        </w:rPr>
      </w:pPr>
      <w:r w:rsidRPr="002935F9">
        <w:rPr>
          <w:rFonts w:ascii="Times New Roman" w:hAnsi="Times New Roman"/>
          <w:sz w:val="24"/>
          <w:szCs w:val="24"/>
        </w:rPr>
        <w:t>All successful vendors must submit prior to the date of award one of the following:</w:t>
      </w:r>
    </w:p>
    <w:p w14:paraId="766AF673" w14:textId="77777777" w:rsidR="00DB18DB" w:rsidRPr="002935F9" w:rsidRDefault="00DB18DB" w:rsidP="00DB18DB">
      <w:pPr>
        <w:spacing w:after="240"/>
        <w:ind w:left="2160"/>
        <w:jc w:val="both"/>
        <w:rPr>
          <w:rFonts w:ascii="Times New Roman" w:hAnsi="Times New Roman"/>
          <w:sz w:val="24"/>
          <w:szCs w:val="24"/>
        </w:rPr>
      </w:pPr>
      <w:proofErr w:type="spellStart"/>
      <w:r w:rsidRPr="002935F9">
        <w:rPr>
          <w:rFonts w:ascii="Times New Roman" w:hAnsi="Times New Roman"/>
          <w:sz w:val="24"/>
          <w:szCs w:val="24"/>
        </w:rPr>
        <w:t>i</w:t>
      </w:r>
      <w:proofErr w:type="spellEnd"/>
      <w:r w:rsidRPr="002935F9">
        <w:rPr>
          <w:rFonts w:ascii="Times New Roman" w:hAnsi="Times New Roman"/>
          <w:sz w:val="24"/>
          <w:szCs w:val="24"/>
        </w:rPr>
        <w:t>.</w:t>
      </w:r>
      <w:r w:rsidRPr="002935F9">
        <w:rPr>
          <w:rFonts w:ascii="Times New Roman" w:hAnsi="Times New Roman"/>
          <w:sz w:val="24"/>
          <w:szCs w:val="24"/>
        </w:rPr>
        <w:tab/>
        <w:t>a letter from the U.S. Department of Labor that the contractor has an existing federally approved or sanctioned Affirmative Action Program; or</w:t>
      </w:r>
    </w:p>
    <w:p w14:paraId="007D9437" w14:textId="77777777" w:rsidR="00DB18DB" w:rsidRPr="002935F9" w:rsidRDefault="00DB18DB" w:rsidP="00DB18DB">
      <w:pPr>
        <w:spacing w:after="240"/>
        <w:ind w:left="1440" w:firstLine="720"/>
        <w:jc w:val="both"/>
        <w:rPr>
          <w:rFonts w:ascii="Times New Roman" w:hAnsi="Times New Roman"/>
          <w:sz w:val="24"/>
          <w:szCs w:val="24"/>
        </w:rPr>
      </w:pPr>
      <w:r w:rsidRPr="002935F9">
        <w:rPr>
          <w:rFonts w:ascii="Times New Roman" w:hAnsi="Times New Roman"/>
          <w:sz w:val="24"/>
          <w:szCs w:val="24"/>
        </w:rPr>
        <w:t>ii.</w:t>
      </w:r>
      <w:r w:rsidRPr="002935F9">
        <w:rPr>
          <w:rFonts w:ascii="Times New Roman" w:hAnsi="Times New Roman"/>
          <w:sz w:val="24"/>
          <w:szCs w:val="24"/>
        </w:rPr>
        <w:tab/>
        <w:t>a Certificate of Employee Information Report approval;</w:t>
      </w:r>
    </w:p>
    <w:p w14:paraId="6CABADF6" w14:textId="77777777" w:rsidR="00DB18DB" w:rsidRPr="002935F9" w:rsidRDefault="00DB18DB" w:rsidP="00DB18DB">
      <w:pPr>
        <w:spacing w:after="240"/>
        <w:ind w:left="1440"/>
        <w:jc w:val="both"/>
        <w:rPr>
          <w:rFonts w:ascii="Times New Roman" w:hAnsi="Times New Roman"/>
          <w:sz w:val="24"/>
          <w:szCs w:val="24"/>
        </w:rPr>
      </w:pPr>
      <w:r w:rsidRPr="002935F9">
        <w:rPr>
          <w:rFonts w:ascii="Times New Roman" w:hAnsi="Times New Roman"/>
          <w:sz w:val="24"/>
          <w:szCs w:val="24"/>
        </w:rPr>
        <w:t>if vendor does not have either of the above, the public agency is required to provide the vendor with an initial Affirmative Action Employee Information Report (Form AA-302).</w:t>
      </w:r>
    </w:p>
    <w:p w14:paraId="113DA81D" w14:textId="77777777" w:rsidR="00DB18DB" w:rsidRPr="002935F9" w:rsidRDefault="00DB18DB" w:rsidP="00DB18DB">
      <w:pPr>
        <w:numPr>
          <w:ilvl w:val="1"/>
          <w:numId w:val="1"/>
        </w:numPr>
        <w:spacing w:after="240"/>
        <w:jc w:val="both"/>
        <w:rPr>
          <w:rFonts w:ascii="Times New Roman" w:hAnsi="Times New Roman"/>
          <w:sz w:val="24"/>
          <w:szCs w:val="24"/>
        </w:rPr>
      </w:pPr>
      <w:r w:rsidRPr="002935F9">
        <w:rPr>
          <w:rFonts w:ascii="Times New Roman" w:hAnsi="Times New Roman"/>
          <w:sz w:val="24"/>
          <w:szCs w:val="24"/>
        </w:rPr>
        <w:t>Americans with Disabilities Act of 1990</w:t>
      </w:r>
    </w:p>
    <w:p w14:paraId="05671537" w14:textId="77777777" w:rsidR="00DB18DB" w:rsidRPr="002935F9" w:rsidRDefault="00DB18DB" w:rsidP="00DB18DB">
      <w:pPr>
        <w:spacing w:after="240"/>
        <w:ind w:left="720" w:firstLine="720"/>
        <w:jc w:val="both"/>
        <w:rPr>
          <w:rFonts w:ascii="Times New Roman" w:hAnsi="Times New Roman"/>
          <w:sz w:val="24"/>
          <w:szCs w:val="24"/>
        </w:rPr>
      </w:pPr>
      <w:r w:rsidRPr="002935F9">
        <w:rPr>
          <w:rFonts w:ascii="Times New Roman" w:hAnsi="Times New Roman"/>
          <w:sz w:val="24"/>
          <w:szCs w:val="24"/>
        </w:rPr>
        <w:t>All vendors must comply with Title II of the Americans with Disabilities Act of 1990 (42 U.S.C. 12101).</w:t>
      </w:r>
    </w:p>
    <w:p w14:paraId="5EA586B1" w14:textId="77777777" w:rsidR="00DB18DB" w:rsidRPr="002935F9" w:rsidRDefault="00DB18DB" w:rsidP="00DB18DB">
      <w:pPr>
        <w:numPr>
          <w:ilvl w:val="1"/>
          <w:numId w:val="1"/>
        </w:numPr>
        <w:tabs>
          <w:tab w:val="left" w:pos="360"/>
        </w:tabs>
        <w:spacing w:after="240"/>
        <w:jc w:val="both"/>
        <w:rPr>
          <w:rFonts w:ascii="Times New Roman" w:hAnsi="Times New Roman"/>
          <w:sz w:val="24"/>
          <w:szCs w:val="24"/>
        </w:rPr>
      </w:pPr>
      <w:r w:rsidRPr="002935F9">
        <w:rPr>
          <w:rFonts w:ascii="Times New Roman" w:hAnsi="Times New Roman"/>
          <w:sz w:val="24"/>
          <w:szCs w:val="24"/>
        </w:rPr>
        <w:t>Worker and Community Right to Know:</w:t>
      </w:r>
    </w:p>
    <w:p w14:paraId="0F2D187C" w14:textId="4F913120" w:rsidR="00DB18DB" w:rsidRPr="002935F9" w:rsidRDefault="00DB18DB" w:rsidP="00DB18DB">
      <w:pPr>
        <w:tabs>
          <w:tab w:val="left" w:pos="720"/>
        </w:tabs>
        <w:spacing w:after="240"/>
        <w:ind w:left="1440"/>
        <w:jc w:val="both"/>
        <w:rPr>
          <w:rFonts w:ascii="Times New Roman" w:hAnsi="Times New Roman"/>
          <w:sz w:val="24"/>
          <w:szCs w:val="24"/>
        </w:rPr>
      </w:pPr>
      <w:r w:rsidRPr="002935F9">
        <w:rPr>
          <w:rFonts w:ascii="Times New Roman" w:hAnsi="Times New Roman"/>
          <w:sz w:val="24"/>
          <w:szCs w:val="24"/>
        </w:rPr>
        <w:lastRenderedPageBreak/>
        <w:t xml:space="preserve">The manufacturer or supplier of a substance of mixture shall supply the Chemical Abstracts Service number of all the components of the mixture or substance and the chemical name to the </w:t>
      </w:r>
      <w:r w:rsidR="00EE192B">
        <w:rPr>
          <w:rFonts w:ascii="Times New Roman" w:hAnsi="Times New Roman"/>
          <w:sz w:val="24"/>
          <w:szCs w:val="24"/>
        </w:rPr>
        <w:t>Borough</w:t>
      </w:r>
      <w:r w:rsidRPr="002935F9">
        <w:rPr>
          <w:rFonts w:ascii="Times New Roman" w:hAnsi="Times New Roman"/>
          <w:sz w:val="24"/>
          <w:szCs w:val="24"/>
        </w:rPr>
        <w:t xml:space="preserve"> to assure that every container bears a proper label 315 “Worker and Community Right to Know Act”, subsection b, Section 14.  Further all applicable Material Safety Data Sheets (M.S.D.S.), a/k/a, hazardous substance fact sheet, must be furnished to the </w:t>
      </w:r>
      <w:r w:rsidR="00EE192B">
        <w:rPr>
          <w:rFonts w:ascii="Times New Roman" w:hAnsi="Times New Roman"/>
          <w:sz w:val="24"/>
          <w:szCs w:val="24"/>
        </w:rPr>
        <w:t>Borough</w:t>
      </w:r>
      <w:r w:rsidRPr="002935F9">
        <w:rPr>
          <w:rFonts w:ascii="Times New Roman" w:hAnsi="Times New Roman"/>
          <w:sz w:val="24"/>
          <w:szCs w:val="24"/>
        </w:rPr>
        <w:t>.</w:t>
      </w:r>
    </w:p>
    <w:p w14:paraId="5010FAE7" w14:textId="77777777" w:rsidR="00DB18DB" w:rsidRPr="002935F9" w:rsidRDefault="00DB18DB" w:rsidP="00DB18DB">
      <w:pPr>
        <w:numPr>
          <w:ilvl w:val="1"/>
          <w:numId w:val="1"/>
        </w:numPr>
        <w:tabs>
          <w:tab w:val="left" w:pos="360"/>
        </w:tabs>
        <w:spacing w:after="240"/>
        <w:jc w:val="both"/>
        <w:rPr>
          <w:rFonts w:ascii="Times New Roman" w:hAnsi="Times New Roman"/>
          <w:sz w:val="24"/>
          <w:szCs w:val="24"/>
        </w:rPr>
      </w:pPr>
      <w:r w:rsidRPr="002935F9">
        <w:rPr>
          <w:rFonts w:ascii="Times New Roman" w:hAnsi="Times New Roman"/>
          <w:sz w:val="24"/>
          <w:szCs w:val="24"/>
        </w:rPr>
        <w:t>Acquisition, Merge, Sale and/or Transfer of Business, etc.</w:t>
      </w:r>
    </w:p>
    <w:p w14:paraId="3676500D" w14:textId="77777777" w:rsidR="00DB18DB" w:rsidRPr="002935F9" w:rsidRDefault="00DB18DB" w:rsidP="00DB18DB">
      <w:pPr>
        <w:tabs>
          <w:tab w:val="left" w:pos="720"/>
        </w:tabs>
        <w:spacing w:after="240"/>
        <w:ind w:left="1440"/>
        <w:jc w:val="both"/>
        <w:rPr>
          <w:rFonts w:ascii="Times New Roman" w:hAnsi="Times New Roman"/>
          <w:sz w:val="24"/>
          <w:szCs w:val="24"/>
        </w:rPr>
      </w:pPr>
      <w:r w:rsidRPr="002935F9">
        <w:rPr>
          <w:rFonts w:ascii="Times New Roman" w:hAnsi="Times New Roman"/>
          <w:sz w:val="24"/>
          <w:szCs w:val="24"/>
        </w:rPr>
        <w:t xml:space="preserve">It is understood by all parties that if, during the life of the </w:t>
      </w:r>
      <w:r>
        <w:rPr>
          <w:rFonts w:ascii="Times New Roman" w:hAnsi="Times New Roman"/>
          <w:sz w:val="24"/>
          <w:szCs w:val="24"/>
        </w:rPr>
        <w:t>Lease</w:t>
      </w:r>
      <w:r w:rsidRPr="002935F9">
        <w:rPr>
          <w:rFonts w:ascii="Times New Roman" w:hAnsi="Times New Roman"/>
          <w:sz w:val="24"/>
          <w:szCs w:val="24"/>
        </w:rPr>
        <w:t xml:space="preserve">, the successful bidder disposes of his/her business concern by acquisition, merger, sale and/or transfer or by any means convey his/her interest(s) to another party, all obligations are transferred to that new party.  In this event, the new owner(s) may be required to submit, when required a performance bond in the amount of one year of then current </w:t>
      </w:r>
      <w:r>
        <w:rPr>
          <w:rFonts w:ascii="Times New Roman" w:hAnsi="Times New Roman"/>
          <w:sz w:val="24"/>
          <w:szCs w:val="24"/>
        </w:rPr>
        <w:t>Lease</w:t>
      </w:r>
      <w:r w:rsidRPr="002935F9">
        <w:rPr>
          <w:rFonts w:ascii="Times New Roman" w:hAnsi="Times New Roman"/>
          <w:sz w:val="24"/>
          <w:szCs w:val="24"/>
        </w:rPr>
        <w:t xml:space="preserve"> payments.</w:t>
      </w:r>
    </w:p>
    <w:p w14:paraId="73E9DE48" w14:textId="77777777" w:rsidR="00DB18DB" w:rsidRPr="002935F9" w:rsidRDefault="00DB18DB" w:rsidP="00DB18DB">
      <w:pPr>
        <w:numPr>
          <w:ilvl w:val="1"/>
          <w:numId w:val="1"/>
        </w:numPr>
        <w:tabs>
          <w:tab w:val="left" w:pos="360"/>
        </w:tabs>
        <w:spacing w:after="240"/>
        <w:jc w:val="both"/>
        <w:rPr>
          <w:rFonts w:ascii="Times New Roman" w:hAnsi="Times New Roman"/>
          <w:sz w:val="24"/>
          <w:szCs w:val="24"/>
        </w:rPr>
      </w:pPr>
      <w:r w:rsidRPr="002935F9">
        <w:rPr>
          <w:rFonts w:ascii="Times New Roman" w:hAnsi="Times New Roman"/>
          <w:sz w:val="24"/>
          <w:szCs w:val="24"/>
        </w:rPr>
        <w:t>Governing Law, State and Funding:</w:t>
      </w:r>
    </w:p>
    <w:p w14:paraId="6E016F02" w14:textId="77777777" w:rsidR="00DB18DB" w:rsidRPr="002935F9" w:rsidRDefault="00DB18DB" w:rsidP="00DB18DB">
      <w:pPr>
        <w:ind w:left="1440" w:right="135"/>
        <w:rPr>
          <w:rFonts w:ascii="Times New Roman" w:hAnsi="Times New Roman"/>
          <w:sz w:val="24"/>
          <w:szCs w:val="24"/>
          <w:highlight w:val="yellow"/>
        </w:rPr>
      </w:pPr>
      <w:r w:rsidRPr="002935F9">
        <w:rPr>
          <w:rFonts w:ascii="Times New Roman" w:hAnsi="Times New Roman"/>
          <w:sz w:val="24"/>
          <w:szCs w:val="24"/>
        </w:rPr>
        <w:t xml:space="preserve">This contract shall be governed by and construed in accordance with the laws of the State of New Jersey, including the </w:t>
      </w:r>
      <w:r w:rsidRPr="002935F9">
        <w:rPr>
          <w:rFonts w:ascii="Times New Roman" w:hAnsi="Times New Roman"/>
          <w:color w:val="424242"/>
          <w:w w:val="105"/>
          <w:sz w:val="24"/>
          <w:szCs w:val="24"/>
        </w:rPr>
        <w:t>New</w:t>
      </w:r>
      <w:r w:rsidRPr="002935F9">
        <w:rPr>
          <w:rFonts w:ascii="Times New Roman" w:hAnsi="Times New Roman"/>
          <w:color w:val="424242"/>
          <w:spacing w:val="37"/>
          <w:w w:val="105"/>
          <w:sz w:val="24"/>
          <w:szCs w:val="24"/>
        </w:rPr>
        <w:t xml:space="preserve"> </w:t>
      </w:r>
      <w:r w:rsidRPr="002935F9">
        <w:rPr>
          <w:rFonts w:ascii="Times New Roman" w:hAnsi="Times New Roman"/>
          <w:color w:val="1D1D1D"/>
          <w:spacing w:val="18"/>
          <w:w w:val="105"/>
          <w:sz w:val="24"/>
          <w:szCs w:val="24"/>
        </w:rPr>
        <w:t>J</w:t>
      </w:r>
      <w:r w:rsidRPr="002935F9">
        <w:rPr>
          <w:rFonts w:ascii="Times New Roman" w:hAnsi="Times New Roman"/>
          <w:color w:val="424242"/>
          <w:spacing w:val="-15"/>
          <w:w w:val="105"/>
          <w:sz w:val="24"/>
          <w:szCs w:val="24"/>
        </w:rPr>
        <w:t>e</w:t>
      </w:r>
      <w:r w:rsidRPr="002935F9">
        <w:rPr>
          <w:rFonts w:ascii="Times New Roman" w:hAnsi="Times New Roman"/>
          <w:color w:val="1D1D1D"/>
          <w:w w:val="105"/>
          <w:sz w:val="24"/>
          <w:szCs w:val="24"/>
        </w:rPr>
        <w:t>rs</w:t>
      </w:r>
      <w:r w:rsidRPr="002935F9">
        <w:rPr>
          <w:rFonts w:ascii="Times New Roman" w:hAnsi="Times New Roman"/>
          <w:color w:val="1D1D1D"/>
          <w:spacing w:val="1"/>
          <w:w w:val="105"/>
          <w:sz w:val="24"/>
          <w:szCs w:val="24"/>
        </w:rPr>
        <w:t>e</w:t>
      </w:r>
      <w:r w:rsidRPr="002935F9">
        <w:rPr>
          <w:rFonts w:ascii="Times New Roman" w:hAnsi="Times New Roman"/>
          <w:color w:val="424242"/>
          <w:w w:val="105"/>
          <w:sz w:val="24"/>
          <w:szCs w:val="24"/>
        </w:rPr>
        <w:t>y</w:t>
      </w:r>
      <w:r w:rsidRPr="002935F9">
        <w:rPr>
          <w:rFonts w:ascii="Times New Roman" w:hAnsi="Times New Roman"/>
          <w:color w:val="424242"/>
          <w:spacing w:val="13"/>
          <w:w w:val="105"/>
          <w:sz w:val="24"/>
          <w:szCs w:val="24"/>
        </w:rPr>
        <w:t xml:space="preserve"> </w:t>
      </w:r>
      <w:r w:rsidRPr="002935F9">
        <w:rPr>
          <w:rFonts w:ascii="Times New Roman" w:hAnsi="Times New Roman"/>
          <w:color w:val="1D1D1D"/>
          <w:w w:val="105"/>
          <w:sz w:val="24"/>
          <w:szCs w:val="24"/>
        </w:rPr>
        <w:t>Pr</w:t>
      </w:r>
      <w:r w:rsidRPr="002935F9">
        <w:rPr>
          <w:rFonts w:ascii="Times New Roman" w:hAnsi="Times New Roman"/>
          <w:color w:val="1D1D1D"/>
          <w:spacing w:val="-5"/>
          <w:w w:val="105"/>
          <w:sz w:val="24"/>
          <w:szCs w:val="24"/>
        </w:rPr>
        <w:t>e</w:t>
      </w:r>
      <w:r w:rsidRPr="002935F9">
        <w:rPr>
          <w:rFonts w:ascii="Times New Roman" w:hAnsi="Times New Roman"/>
          <w:color w:val="424242"/>
          <w:w w:val="105"/>
          <w:sz w:val="24"/>
          <w:szCs w:val="24"/>
        </w:rPr>
        <w:t>v</w:t>
      </w:r>
      <w:r w:rsidRPr="002935F9">
        <w:rPr>
          <w:rFonts w:ascii="Times New Roman" w:hAnsi="Times New Roman"/>
          <w:color w:val="424242"/>
          <w:spacing w:val="9"/>
          <w:w w:val="105"/>
          <w:sz w:val="24"/>
          <w:szCs w:val="24"/>
        </w:rPr>
        <w:t>a</w:t>
      </w:r>
      <w:r w:rsidRPr="002935F9">
        <w:rPr>
          <w:rFonts w:ascii="Times New Roman" w:hAnsi="Times New Roman"/>
          <w:color w:val="1D1D1D"/>
          <w:w w:val="105"/>
          <w:sz w:val="24"/>
          <w:szCs w:val="24"/>
        </w:rPr>
        <w:t>iling</w:t>
      </w:r>
      <w:r w:rsidRPr="002935F9">
        <w:rPr>
          <w:rFonts w:ascii="Times New Roman" w:hAnsi="Times New Roman"/>
          <w:color w:val="1D1D1D"/>
          <w:spacing w:val="8"/>
          <w:w w:val="105"/>
          <w:sz w:val="24"/>
          <w:szCs w:val="24"/>
        </w:rPr>
        <w:t xml:space="preserve"> </w:t>
      </w:r>
      <w:r w:rsidRPr="002935F9">
        <w:rPr>
          <w:rFonts w:ascii="Times New Roman" w:hAnsi="Times New Roman"/>
          <w:color w:val="313131"/>
          <w:w w:val="105"/>
          <w:sz w:val="24"/>
          <w:szCs w:val="24"/>
        </w:rPr>
        <w:t>Wage</w:t>
      </w:r>
      <w:r w:rsidRPr="002935F9">
        <w:rPr>
          <w:rFonts w:ascii="Times New Roman" w:hAnsi="Times New Roman"/>
          <w:color w:val="313131"/>
          <w:w w:val="108"/>
          <w:sz w:val="24"/>
          <w:szCs w:val="24"/>
        </w:rPr>
        <w:t xml:space="preserve"> </w:t>
      </w:r>
      <w:r w:rsidRPr="002935F9">
        <w:rPr>
          <w:rFonts w:ascii="Times New Roman" w:hAnsi="Times New Roman"/>
          <w:color w:val="313131"/>
          <w:w w:val="105"/>
          <w:sz w:val="24"/>
          <w:szCs w:val="24"/>
        </w:rPr>
        <w:t>Act,</w:t>
      </w:r>
      <w:r w:rsidRPr="002935F9">
        <w:rPr>
          <w:rFonts w:ascii="Times New Roman" w:hAnsi="Times New Roman"/>
          <w:color w:val="313131"/>
          <w:spacing w:val="7"/>
          <w:w w:val="105"/>
          <w:sz w:val="24"/>
          <w:szCs w:val="24"/>
        </w:rPr>
        <w:t xml:space="preserve"> </w:t>
      </w:r>
      <w:r w:rsidRPr="002935F9">
        <w:rPr>
          <w:rFonts w:ascii="Times New Roman" w:hAnsi="Times New Roman"/>
          <w:color w:val="424242"/>
          <w:w w:val="105"/>
          <w:sz w:val="24"/>
          <w:szCs w:val="24"/>
        </w:rPr>
        <w:t>N</w:t>
      </w:r>
      <w:r w:rsidRPr="002935F9">
        <w:rPr>
          <w:rFonts w:ascii="Times New Roman" w:hAnsi="Times New Roman"/>
          <w:color w:val="424242"/>
          <w:spacing w:val="-26"/>
          <w:w w:val="105"/>
          <w:sz w:val="24"/>
          <w:szCs w:val="24"/>
        </w:rPr>
        <w:t>.</w:t>
      </w:r>
      <w:r w:rsidRPr="002935F9">
        <w:rPr>
          <w:rFonts w:ascii="Times New Roman" w:hAnsi="Times New Roman"/>
          <w:color w:val="1D1D1D"/>
          <w:w w:val="105"/>
          <w:sz w:val="24"/>
          <w:szCs w:val="24"/>
        </w:rPr>
        <w:t>J</w:t>
      </w:r>
      <w:r w:rsidRPr="002935F9">
        <w:rPr>
          <w:rFonts w:ascii="Times New Roman" w:hAnsi="Times New Roman"/>
          <w:color w:val="424242"/>
          <w:w w:val="105"/>
          <w:sz w:val="24"/>
          <w:szCs w:val="24"/>
        </w:rPr>
        <w:t>.S.A.</w:t>
      </w:r>
      <w:r w:rsidRPr="002935F9">
        <w:rPr>
          <w:rFonts w:ascii="Times New Roman" w:hAnsi="Times New Roman"/>
          <w:color w:val="424242"/>
          <w:spacing w:val="-6"/>
          <w:w w:val="105"/>
          <w:sz w:val="24"/>
          <w:szCs w:val="24"/>
        </w:rPr>
        <w:t xml:space="preserve"> </w:t>
      </w:r>
      <w:r w:rsidRPr="002935F9">
        <w:rPr>
          <w:rFonts w:ascii="Times New Roman" w:hAnsi="Times New Roman"/>
          <w:color w:val="313131"/>
          <w:w w:val="105"/>
          <w:sz w:val="24"/>
          <w:szCs w:val="24"/>
        </w:rPr>
        <w:t xml:space="preserve">34:56-27 and the </w:t>
      </w:r>
      <w:r w:rsidRPr="002935F9">
        <w:rPr>
          <w:rFonts w:ascii="Times New Roman" w:hAnsi="Times New Roman"/>
          <w:sz w:val="24"/>
          <w:szCs w:val="24"/>
        </w:rPr>
        <w:t xml:space="preserve">New Jersey Local Lands and Buildings Law, </w:t>
      </w:r>
      <w:r w:rsidRPr="002935F9">
        <w:rPr>
          <w:rFonts w:ascii="Times New Roman" w:hAnsi="Times New Roman"/>
          <w:sz w:val="24"/>
          <w:szCs w:val="24"/>
          <w:u w:val="single"/>
        </w:rPr>
        <w:t xml:space="preserve">N.J.S.A. </w:t>
      </w:r>
      <w:r w:rsidRPr="002935F9">
        <w:rPr>
          <w:rFonts w:ascii="Times New Roman" w:hAnsi="Times New Roman"/>
          <w:sz w:val="24"/>
          <w:szCs w:val="24"/>
        </w:rPr>
        <w:t>40A:12-1 et seq.</w:t>
      </w:r>
    </w:p>
    <w:p w14:paraId="480C8D7F" w14:textId="77777777" w:rsidR="00DB18DB" w:rsidRPr="002935F9" w:rsidRDefault="00DB18DB" w:rsidP="00DB18DB">
      <w:pPr>
        <w:ind w:right="540"/>
        <w:rPr>
          <w:rFonts w:ascii="Times New Roman" w:hAnsi="Times New Roman"/>
          <w:sz w:val="24"/>
          <w:szCs w:val="24"/>
        </w:rPr>
      </w:pPr>
    </w:p>
    <w:p w14:paraId="249D1F06" w14:textId="77777777" w:rsidR="00DB18DB" w:rsidRPr="009C2D98" w:rsidRDefault="00DB18DB" w:rsidP="00DB18DB">
      <w:pPr>
        <w:pStyle w:val="BodyText"/>
        <w:widowControl w:val="0"/>
        <w:tabs>
          <w:tab w:val="left" w:pos="360"/>
        </w:tabs>
        <w:autoSpaceDE w:val="0"/>
        <w:autoSpaceDN w:val="0"/>
        <w:spacing w:after="240"/>
        <w:rPr>
          <w:rFonts w:ascii="Times New Roman" w:hAnsi="Times New Roman"/>
          <w:color w:val="000000"/>
          <w:kern w:val="28"/>
          <w:sz w:val="24"/>
          <w:szCs w:val="24"/>
        </w:rPr>
      </w:pPr>
      <w:r w:rsidRPr="009C2D98">
        <w:rPr>
          <w:rFonts w:ascii="Times New Roman" w:hAnsi="Times New Roman"/>
          <w:color w:val="000000"/>
          <w:kern w:val="28"/>
          <w:sz w:val="24"/>
          <w:szCs w:val="24"/>
        </w:rPr>
        <w:t>1</w:t>
      </w:r>
      <w:r>
        <w:rPr>
          <w:rFonts w:ascii="Times New Roman" w:hAnsi="Times New Roman"/>
          <w:color w:val="000000"/>
          <w:kern w:val="28"/>
          <w:sz w:val="24"/>
          <w:szCs w:val="24"/>
        </w:rPr>
        <w:t>5</w:t>
      </w:r>
      <w:r w:rsidRPr="009C2D98">
        <w:rPr>
          <w:rFonts w:ascii="Times New Roman" w:hAnsi="Times New Roman"/>
          <w:color w:val="000000"/>
          <w:kern w:val="28"/>
          <w:sz w:val="24"/>
          <w:szCs w:val="24"/>
        </w:rPr>
        <w:t>.</w:t>
      </w:r>
      <w:r w:rsidRPr="009C2D98">
        <w:rPr>
          <w:rFonts w:ascii="Times New Roman" w:hAnsi="Times New Roman"/>
          <w:color w:val="000000"/>
          <w:kern w:val="28"/>
          <w:sz w:val="24"/>
          <w:szCs w:val="24"/>
        </w:rPr>
        <w:tab/>
        <w:t xml:space="preserve">     </w:t>
      </w:r>
      <w:r w:rsidRPr="009C2D98">
        <w:rPr>
          <w:rFonts w:ascii="Times New Roman" w:hAnsi="Times New Roman"/>
          <w:b/>
          <w:bCs/>
          <w:color w:val="000000"/>
          <w:kern w:val="28"/>
          <w:sz w:val="24"/>
          <w:szCs w:val="24"/>
        </w:rPr>
        <w:t>Iran Disclosure Form:</w:t>
      </w:r>
    </w:p>
    <w:p w14:paraId="3ABBF382" w14:textId="77777777" w:rsidR="00DB18DB" w:rsidRDefault="00DB18DB" w:rsidP="00DB18DB">
      <w:pPr>
        <w:spacing w:after="240"/>
        <w:ind w:left="720"/>
        <w:jc w:val="both"/>
        <w:rPr>
          <w:sz w:val="24"/>
        </w:rPr>
      </w:pPr>
      <w:r w:rsidRPr="009C2D98">
        <w:rPr>
          <w:rFonts w:ascii="Times New Roman" w:hAnsi="Times New Roman"/>
          <w:color w:val="000000"/>
          <w:sz w:val="24"/>
          <w:szCs w:val="24"/>
        </w:rPr>
        <w:tab/>
        <w:t>The Iran Disclosure form, which is part of these specifications, shall be properly executed and submitted prior to award of contract.</w:t>
      </w:r>
    </w:p>
    <w:p w14:paraId="5779A342" w14:textId="77777777" w:rsidR="00DB18DB" w:rsidRDefault="00DB18DB" w:rsidP="00DB18DB">
      <w:pPr>
        <w:ind w:right="540"/>
        <w:rPr>
          <w:sz w:val="24"/>
        </w:rPr>
      </w:pPr>
    </w:p>
    <w:p w14:paraId="7078FD6E" w14:textId="77777777" w:rsidR="00DB18DB" w:rsidRDefault="00DB18DB" w:rsidP="00DB18DB">
      <w:pPr>
        <w:ind w:right="540"/>
        <w:rPr>
          <w:sz w:val="24"/>
        </w:rPr>
      </w:pPr>
    </w:p>
    <w:p w14:paraId="6C9F58B9" w14:textId="18CF2A90" w:rsidR="00DB18DB" w:rsidRDefault="00DB18DB" w:rsidP="00DB18DB">
      <w:pPr>
        <w:ind w:right="540"/>
        <w:rPr>
          <w:sz w:val="24"/>
        </w:rPr>
      </w:pPr>
    </w:p>
    <w:p w14:paraId="5EA0957A" w14:textId="519347E1" w:rsidR="00EF7FAA" w:rsidRDefault="00EF7FAA" w:rsidP="00DB18DB">
      <w:pPr>
        <w:ind w:right="540"/>
        <w:rPr>
          <w:sz w:val="24"/>
        </w:rPr>
      </w:pPr>
    </w:p>
    <w:p w14:paraId="1A39656C" w14:textId="26F49C2E" w:rsidR="00EF7FAA" w:rsidRDefault="00EF7FAA" w:rsidP="00DB18DB">
      <w:pPr>
        <w:ind w:right="540"/>
        <w:rPr>
          <w:sz w:val="24"/>
        </w:rPr>
      </w:pPr>
    </w:p>
    <w:p w14:paraId="1118502E" w14:textId="6CC8A26A" w:rsidR="00EF7FAA" w:rsidRDefault="00EF7FAA" w:rsidP="00DB18DB">
      <w:pPr>
        <w:ind w:right="540"/>
        <w:rPr>
          <w:sz w:val="24"/>
        </w:rPr>
      </w:pPr>
    </w:p>
    <w:p w14:paraId="680BB511" w14:textId="242E310F" w:rsidR="00EF7FAA" w:rsidRDefault="00EF7FAA" w:rsidP="00DB18DB">
      <w:pPr>
        <w:ind w:right="540"/>
        <w:rPr>
          <w:sz w:val="24"/>
        </w:rPr>
      </w:pPr>
    </w:p>
    <w:p w14:paraId="1B1CC4CC" w14:textId="39B6905D" w:rsidR="00EF7FAA" w:rsidRDefault="00EF7FAA" w:rsidP="00DB18DB">
      <w:pPr>
        <w:ind w:right="540"/>
        <w:rPr>
          <w:sz w:val="24"/>
        </w:rPr>
      </w:pPr>
    </w:p>
    <w:p w14:paraId="2BCD19DA" w14:textId="76658068" w:rsidR="00EF7FAA" w:rsidRDefault="00EF7FAA" w:rsidP="00DB18DB">
      <w:pPr>
        <w:ind w:right="540"/>
        <w:rPr>
          <w:sz w:val="24"/>
        </w:rPr>
      </w:pPr>
    </w:p>
    <w:p w14:paraId="2EFC092C" w14:textId="15F8AC56" w:rsidR="00EF7FAA" w:rsidRDefault="00EF7FAA" w:rsidP="00DB18DB">
      <w:pPr>
        <w:ind w:right="540"/>
        <w:rPr>
          <w:sz w:val="24"/>
        </w:rPr>
      </w:pPr>
    </w:p>
    <w:p w14:paraId="7FF8206D" w14:textId="6D00F6D9" w:rsidR="00EF7FAA" w:rsidRDefault="00EF7FAA" w:rsidP="00DB18DB">
      <w:pPr>
        <w:ind w:right="540"/>
        <w:rPr>
          <w:sz w:val="24"/>
        </w:rPr>
      </w:pPr>
    </w:p>
    <w:p w14:paraId="590AC968" w14:textId="0DDD8E40" w:rsidR="00EF7FAA" w:rsidRDefault="00EF7FAA" w:rsidP="00DB18DB">
      <w:pPr>
        <w:ind w:right="540"/>
        <w:rPr>
          <w:sz w:val="24"/>
        </w:rPr>
      </w:pPr>
    </w:p>
    <w:p w14:paraId="07A6DD35" w14:textId="2780F753" w:rsidR="00EF7FAA" w:rsidRDefault="00EF7FAA" w:rsidP="00DB18DB">
      <w:pPr>
        <w:ind w:right="540"/>
        <w:rPr>
          <w:sz w:val="24"/>
        </w:rPr>
      </w:pPr>
    </w:p>
    <w:p w14:paraId="199CE00E" w14:textId="324C35B4" w:rsidR="00EF7FAA" w:rsidRDefault="00EF7FAA" w:rsidP="00DB18DB">
      <w:pPr>
        <w:ind w:right="540"/>
        <w:rPr>
          <w:sz w:val="24"/>
        </w:rPr>
      </w:pPr>
    </w:p>
    <w:p w14:paraId="30B51235" w14:textId="77777777" w:rsidR="00EF7FAA" w:rsidRDefault="00EF7FAA" w:rsidP="00DB18DB">
      <w:pPr>
        <w:ind w:right="540"/>
        <w:rPr>
          <w:sz w:val="24"/>
        </w:rPr>
      </w:pPr>
    </w:p>
    <w:p w14:paraId="381BA379" w14:textId="77777777" w:rsidR="00DB18DB" w:rsidRDefault="00DB18DB" w:rsidP="00DB18DB">
      <w:pPr>
        <w:ind w:right="540"/>
        <w:rPr>
          <w:sz w:val="24"/>
        </w:rPr>
      </w:pPr>
    </w:p>
    <w:p w14:paraId="7F6139FD" w14:textId="5134DCD5" w:rsidR="00DB18DB" w:rsidRDefault="00DB18DB" w:rsidP="00DB18DB">
      <w:pPr>
        <w:ind w:right="540"/>
        <w:rPr>
          <w:sz w:val="24"/>
        </w:rPr>
      </w:pPr>
    </w:p>
    <w:p w14:paraId="7408C66B" w14:textId="616933D5" w:rsidR="002A33EA" w:rsidRDefault="002A33EA" w:rsidP="00DB18DB">
      <w:pPr>
        <w:ind w:right="540"/>
        <w:rPr>
          <w:sz w:val="24"/>
        </w:rPr>
      </w:pPr>
    </w:p>
    <w:p w14:paraId="1BF659EF" w14:textId="4FE9632E" w:rsidR="000B2041" w:rsidRDefault="000B2041" w:rsidP="00DB18DB">
      <w:pPr>
        <w:ind w:right="540"/>
        <w:rPr>
          <w:sz w:val="24"/>
        </w:rPr>
      </w:pPr>
    </w:p>
    <w:p w14:paraId="478EBE04" w14:textId="32DB0A8F" w:rsidR="000B2041" w:rsidRDefault="000B2041" w:rsidP="00DB18DB">
      <w:pPr>
        <w:ind w:right="540"/>
        <w:rPr>
          <w:sz w:val="24"/>
        </w:rPr>
      </w:pPr>
    </w:p>
    <w:p w14:paraId="1830D017" w14:textId="0DB18B39" w:rsidR="000B2041" w:rsidRDefault="000B2041" w:rsidP="00DB18DB">
      <w:pPr>
        <w:ind w:right="540"/>
        <w:rPr>
          <w:sz w:val="24"/>
        </w:rPr>
      </w:pPr>
    </w:p>
    <w:p w14:paraId="6F36B2C4" w14:textId="77777777" w:rsidR="000B2041" w:rsidRDefault="000B2041" w:rsidP="00DB18DB">
      <w:pPr>
        <w:ind w:right="540"/>
        <w:rPr>
          <w:sz w:val="24"/>
        </w:rPr>
      </w:pPr>
    </w:p>
    <w:p w14:paraId="4FFA89FB" w14:textId="77777777" w:rsidR="00DB18DB" w:rsidRDefault="00DB18DB" w:rsidP="00DB18DB">
      <w:pPr>
        <w:ind w:right="540"/>
        <w:jc w:val="center"/>
        <w:rPr>
          <w:rFonts w:ascii="Times New Roman" w:hAnsi="Times New Roman"/>
          <w:sz w:val="24"/>
        </w:rPr>
      </w:pPr>
      <w:r>
        <w:rPr>
          <w:rFonts w:ascii="Times New Roman" w:hAnsi="Times New Roman"/>
          <w:b/>
          <w:sz w:val="24"/>
          <w:u w:val="single"/>
        </w:rPr>
        <w:t>PROJECT SPECIFICATIONS</w:t>
      </w:r>
    </w:p>
    <w:p w14:paraId="598C51C0" w14:textId="77777777" w:rsidR="00DB18DB" w:rsidRDefault="00DB18DB" w:rsidP="00DB18DB">
      <w:pPr>
        <w:ind w:right="540"/>
        <w:rPr>
          <w:rFonts w:ascii="Times New Roman" w:hAnsi="Times New Roman"/>
          <w:sz w:val="24"/>
        </w:rPr>
      </w:pPr>
    </w:p>
    <w:p w14:paraId="77291E58" w14:textId="6904B7BF" w:rsidR="00DB18DB" w:rsidRDefault="00DB18DB" w:rsidP="00DB18DB">
      <w:pPr>
        <w:widowControl/>
        <w:autoSpaceDE/>
        <w:autoSpaceDN/>
        <w:adjustRightInd/>
        <w:ind w:left="720" w:hanging="360"/>
        <w:rPr>
          <w:rFonts w:ascii="Times New Roman" w:hAnsi="Times New Roman"/>
          <w:sz w:val="24"/>
        </w:rPr>
      </w:pPr>
      <w:r>
        <w:rPr>
          <w:rFonts w:ascii="Times New Roman" w:hAnsi="Times New Roman"/>
          <w:sz w:val="24"/>
        </w:rPr>
        <w:t xml:space="preserve">1. </w:t>
      </w:r>
      <w:r>
        <w:rPr>
          <w:rFonts w:ascii="Times New Roman" w:hAnsi="Times New Roman"/>
          <w:sz w:val="24"/>
        </w:rPr>
        <w:tab/>
        <w:t xml:space="preserve">The </w:t>
      </w:r>
      <w:r w:rsidR="00EE192B">
        <w:rPr>
          <w:rFonts w:ascii="Times New Roman" w:hAnsi="Times New Roman"/>
          <w:sz w:val="24"/>
        </w:rPr>
        <w:t>Borough of Keansburg</w:t>
      </w:r>
      <w:r>
        <w:rPr>
          <w:rFonts w:ascii="Times New Roman" w:hAnsi="Times New Roman"/>
          <w:sz w:val="24"/>
        </w:rPr>
        <w:t xml:space="preserve"> is soliciting bids for the Lease of real property for placement of communications equipment </w:t>
      </w:r>
      <w:r w:rsidRPr="00827575">
        <w:rPr>
          <w:rFonts w:ascii="Times New Roman" w:hAnsi="Times New Roman"/>
          <w:sz w:val="24"/>
        </w:rPr>
        <w:t>at</w:t>
      </w:r>
      <w:r>
        <w:rPr>
          <w:rFonts w:ascii="Times New Roman" w:hAnsi="Times New Roman"/>
          <w:sz w:val="24"/>
        </w:rPr>
        <w:t xml:space="preserve"> </w:t>
      </w:r>
      <w:r w:rsidR="00E71248">
        <w:rPr>
          <w:rFonts w:ascii="Times New Roman" w:hAnsi="Times New Roman"/>
          <w:sz w:val="24"/>
        </w:rPr>
        <w:t>St. John’s Park</w:t>
      </w:r>
      <w:r>
        <w:rPr>
          <w:rFonts w:ascii="Times New Roman" w:hAnsi="Times New Roman"/>
          <w:sz w:val="24"/>
        </w:rPr>
        <w:t>,</w:t>
      </w:r>
      <w:r w:rsidRPr="00827575">
        <w:rPr>
          <w:rFonts w:ascii="Times New Roman" w:hAnsi="Times New Roman"/>
          <w:sz w:val="24"/>
        </w:rPr>
        <w:t xml:space="preserve"> </w:t>
      </w:r>
      <w:r w:rsidR="00AC39F1">
        <w:rPr>
          <w:rFonts w:ascii="Times New Roman" w:hAnsi="Times New Roman"/>
          <w:sz w:val="24"/>
        </w:rPr>
        <w:t>St. John’s Place, Keansburg</w:t>
      </w:r>
      <w:r w:rsidRPr="00827575">
        <w:rPr>
          <w:rFonts w:ascii="Times New Roman" w:hAnsi="Times New Roman"/>
          <w:sz w:val="24"/>
        </w:rPr>
        <w:t xml:space="preserve">, NJ </w:t>
      </w:r>
      <w:r>
        <w:rPr>
          <w:rFonts w:ascii="Times New Roman" w:hAnsi="Times New Roman"/>
          <w:sz w:val="24"/>
        </w:rPr>
        <w:t>07</w:t>
      </w:r>
      <w:r w:rsidR="00F24254">
        <w:rPr>
          <w:rFonts w:ascii="Times New Roman" w:hAnsi="Times New Roman"/>
          <w:sz w:val="24"/>
        </w:rPr>
        <w:t>734</w:t>
      </w:r>
      <w:r>
        <w:rPr>
          <w:rFonts w:ascii="Times New Roman" w:hAnsi="Times New Roman"/>
          <w:sz w:val="24"/>
        </w:rPr>
        <w:t xml:space="preserve"> (</w:t>
      </w:r>
      <w:r w:rsidR="0049570C">
        <w:rPr>
          <w:rFonts w:ascii="Times New Roman" w:hAnsi="Times New Roman"/>
          <w:sz w:val="24"/>
        </w:rPr>
        <w:t>Block 163</w:t>
      </w:r>
      <w:r w:rsidRPr="00827575">
        <w:rPr>
          <w:rFonts w:ascii="Times New Roman" w:hAnsi="Times New Roman"/>
          <w:sz w:val="24"/>
        </w:rPr>
        <w:t xml:space="preserve">, </w:t>
      </w:r>
      <w:r w:rsidR="0049570C">
        <w:rPr>
          <w:rFonts w:ascii="Times New Roman" w:hAnsi="Times New Roman"/>
          <w:sz w:val="24"/>
        </w:rPr>
        <w:t>Lots 15 &amp; 16.1</w:t>
      </w:r>
      <w:r>
        <w:rPr>
          <w:rFonts w:ascii="Times New Roman" w:hAnsi="Times New Roman"/>
          <w:sz w:val="24"/>
        </w:rPr>
        <w:t>)</w:t>
      </w:r>
      <w:r w:rsidRPr="00827575">
        <w:rPr>
          <w:rFonts w:ascii="Times New Roman" w:hAnsi="Times New Roman"/>
          <w:sz w:val="24"/>
        </w:rPr>
        <w:t>.</w:t>
      </w:r>
    </w:p>
    <w:p w14:paraId="7F7E0FE0" w14:textId="77777777" w:rsidR="00DB18DB" w:rsidRPr="00064E50" w:rsidRDefault="00DB18DB" w:rsidP="00DB18DB">
      <w:pPr>
        <w:widowControl/>
        <w:autoSpaceDE/>
        <w:autoSpaceDN/>
        <w:adjustRightInd/>
        <w:ind w:left="720" w:hanging="720"/>
        <w:rPr>
          <w:rFonts w:ascii="Helvetica" w:hAnsi="Helvetica"/>
          <w:color w:val="000000"/>
          <w:sz w:val="18"/>
          <w:szCs w:val="18"/>
        </w:rPr>
      </w:pPr>
    </w:p>
    <w:p w14:paraId="2233F299" w14:textId="3F9B0715" w:rsidR="00DB18DB" w:rsidRPr="00827575" w:rsidRDefault="00DB18DB" w:rsidP="00DB18DB">
      <w:pPr>
        <w:ind w:left="720" w:hanging="360"/>
        <w:rPr>
          <w:sz w:val="24"/>
          <w:szCs w:val="24"/>
        </w:rPr>
      </w:pPr>
      <w:r>
        <w:rPr>
          <w:rFonts w:ascii="Times New Roman" w:hAnsi="Times New Roman"/>
          <w:sz w:val="24"/>
        </w:rPr>
        <w:t>2.</w:t>
      </w:r>
      <w:r>
        <w:rPr>
          <w:rFonts w:ascii="Times New Roman" w:hAnsi="Times New Roman"/>
          <w:sz w:val="24"/>
        </w:rPr>
        <w:tab/>
      </w:r>
      <w:r w:rsidR="00BA019D" w:rsidRPr="00827575">
        <w:rPr>
          <w:rFonts w:ascii="Times New Roman" w:hAnsi="Times New Roman"/>
          <w:sz w:val="24"/>
          <w:szCs w:val="24"/>
        </w:rPr>
        <w:t xml:space="preserve">Under a previous bid, </w:t>
      </w:r>
      <w:r w:rsidR="00440E97">
        <w:rPr>
          <w:rFonts w:ascii="Times New Roman" w:hAnsi="Times New Roman"/>
          <w:sz w:val="24"/>
          <w:szCs w:val="24"/>
        </w:rPr>
        <w:t>Omnipoint Communications</w:t>
      </w:r>
      <w:r w:rsidR="00223B0F">
        <w:rPr>
          <w:rFonts w:ascii="Times New Roman" w:hAnsi="Times New Roman"/>
          <w:sz w:val="24"/>
          <w:szCs w:val="24"/>
        </w:rPr>
        <w:t xml:space="preserve"> </w:t>
      </w:r>
      <w:r w:rsidR="00440E97">
        <w:rPr>
          <w:rFonts w:ascii="Times New Roman" w:hAnsi="Times New Roman"/>
          <w:sz w:val="24"/>
          <w:szCs w:val="24"/>
        </w:rPr>
        <w:t>Inc.</w:t>
      </w:r>
      <w:r w:rsidR="00BA019D" w:rsidRPr="00827575">
        <w:rPr>
          <w:rFonts w:ascii="Times New Roman" w:hAnsi="Times New Roman"/>
          <w:sz w:val="24"/>
          <w:szCs w:val="24"/>
        </w:rPr>
        <w:t xml:space="preserve"> was awarded </w:t>
      </w:r>
      <w:r w:rsidR="00BA019D">
        <w:rPr>
          <w:rFonts w:ascii="Times New Roman" w:hAnsi="Times New Roman"/>
          <w:sz w:val="24"/>
          <w:szCs w:val="24"/>
        </w:rPr>
        <w:t xml:space="preserve">a lease </w:t>
      </w:r>
      <w:r w:rsidR="00BA019D" w:rsidRPr="00827575">
        <w:rPr>
          <w:rFonts w:ascii="Times New Roman" w:hAnsi="Times New Roman"/>
          <w:sz w:val="24"/>
          <w:szCs w:val="24"/>
        </w:rPr>
        <w:t>to construct and manage the tower</w:t>
      </w:r>
      <w:r w:rsidR="00BA019D">
        <w:rPr>
          <w:rFonts w:ascii="Times New Roman" w:hAnsi="Times New Roman"/>
          <w:sz w:val="24"/>
          <w:szCs w:val="24"/>
        </w:rPr>
        <w:t>, (“Prime Lease”) which was subsequently assigned to Crown Castle (“Lead Bidder”)</w:t>
      </w:r>
      <w:r w:rsidRPr="00827575">
        <w:rPr>
          <w:rFonts w:ascii="Times New Roman" w:hAnsi="Times New Roman"/>
          <w:sz w:val="24"/>
          <w:szCs w:val="24"/>
        </w:rPr>
        <w:t>.</w:t>
      </w:r>
      <w:r>
        <w:rPr>
          <w:rFonts w:ascii="Times New Roman" w:hAnsi="Times New Roman"/>
          <w:sz w:val="24"/>
          <w:szCs w:val="24"/>
        </w:rPr>
        <w:t xml:space="preserve">  Each s</w:t>
      </w:r>
      <w:r w:rsidRPr="00827575">
        <w:rPr>
          <w:rFonts w:ascii="Times New Roman" w:hAnsi="Times New Roman"/>
          <w:sz w:val="24"/>
          <w:szCs w:val="24"/>
        </w:rPr>
        <w:t xml:space="preserve">uccessful bidder, as determined by the </w:t>
      </w:r>
      <w:r w:rsidR="00EE192B">
        <w:rPr>
          <w:rFonts w:ascii="Times New Roman" w:hAnsi="Times New Roman"/>
          <w:sz w:val="24"/>
          <w:szCs w:val="24"/>
        </w:rPr>
        <w:t>Borough</w:t>
      </w:r>
      <w:r w:rsidRPr="00827575">
        <w:rPr>
          <w:rFonts w:ascii="Times New Roman" w:hAnsi="Times New Roman"/>
          <w:sz w:val="24"/>
          <w:szCs w:val="24"/>
        </w:rPr>
        <w:t>, shall enter into a</w:t>
      </w:r>
      <w:r>
        <w:rPr>
          <w:rFonts w:ascii="Times New Roman" w:hAnsi="Times New Roman"/>
          <w:sz w:val="24"/>
          <w:szCs w:val="24"/>
        </w:rPr>
        <w:t xml:space="preserve"> Lease</w:t>
      </w:r>
      <w:r w:rsidRPr="00827575">
        <w:rPr>
          <w:rFonts w:ascii="Times New Roman" w:hAnsi="Times New Roman"/>
          <w:sz w:val="24"/>
          <w:szCs w:val="24"/>
        </w:rPr>
        <w:t xml:space="preserve"> with the </w:t>
      </w:r>
      <w:r w:rsidR="00EE192B">
        <w:rPr>
          <w:rFonts w:ascii="Times New Roman" w:hAnsi="Times New Roman"/>
          <w:sz w:val="24"/>
          <w:szCs w:val="24"/>
        </w:rPr>
        <w:t>Borough</w:t>
      </w:r>
      <w:r w:rsidR="00B22BC7">
        <w:rPr>
          <w:rFonts w:ascii="Times New Roman" w:hAnsi="Times New Roman"/>
          <w:sz w:val="24"/>
          <w:szCs w:val="24"/>
        </w:rPr>
        <w:t xml:space="preserve"> for a lease area of approximately </w:t>
      </w:r>
      <w:r w:rsidR="00223B0F">
        <w:rPr>
          <w:rFonts w:ascii="Times New Roman" w:hAnsi="Times New Roman"/>
          <w:sz w:val="24"/>
          <w:szCs w:val="24"/>
        </w:rPr>
        <w:t>80 square feet</w:t>
      </w:r>
      <w:r>
        <w:rPr>
          <w:rFonts w:ascii="Times New Roman" w:hAnsi="Times New Roman"/>
          <w:sz w:val="24"/>
          <w:szCs w:val="24"/>
        </w:rPr>
        <w:t xml:space="preserve">, substantially similar to the attached Sample Lease Agreement. Once the Lease with the </w:t>
      </w:r>
      <w:r w:rsidR="00EE192B">
        <w:rPr>
          <w:rFonts w:ascii="Times New Roman" w:hAnsi="Times New Roman"/>
          <w:sz w:val="24"/>
          <w:szCs w:val="24"/>
        </w:rPr>
        <w:t>Borough</w:t>
      </w:r>
      <w:r>
        <w:rPr>
          <w:rFonts w:ascii="Times New Roman" w:hAnsi="Times New Roman"/>
          <w:sz w:val="24"/>
          <w:szCs w:val="24"/>
        </w:rPr>
        <w:t xml:space="preserve"> is executed, e</w:t>
      </w:r>
      <w:r w:rsidRPr="00827575">
        <w:rPr>
          <w:rFonts w:ascii="Times New Roman" w:hAnsi="Times New Roman"/>
          <w:sz w:val="24"/>
          <w:szCs w:val="24"/>
        </w:rPr>
        <w:t>ach successful bidder</w:t>
      </w:r>
      <w:r>
        <w:rPr>
          <w:rFonts w:ascii="Times New Roman" w:hAnsi="Times New Roman"/>
          <w:sz w:val="24"/>
          <w:szCs w:val="24"/>
        </w:rPr>
        <w:t xml:space="preserve"> may then</w:t>
      </w:r>
      <w:r w:rsidRPr="00D26678">
        <w:rPr>
          <w:rFonts w:ascii="Times New Roman" w:hAnsi="Times New Roman"/>
          <w:sz w:val="24"/>
          <w:szCs w:val="24"/>
        </w:rPr>
        <w:t xml:space="preserve"> enter into a </w:t>
      </w:r>
      <w:r>
        <w:rPr>
          <w:rFonts w:ascii="Times New Roman" w:hAnsi="Times New Roman"/>
          <w:sz w:val="24"/>
          <w:szCs w:val="24"/>
        </w:rPr>
        <w:t xml:space="preserve">separate Tower </w:t>
      </w:r>
      <w:r w:rsidRPr="00446879">
        <w:rPr>
          <w:rFonts w:ascii="Times New Roman" w:hAnsi="Times New Roman"/>
          <w:sz w:val="24"/>
          <w:szCs w:val="24"/>
        </w:rPr>
        <w:t>Lease</w:t>
      </w:r>
      <w:r w:rsidRPr="00D26678">
        <w:rPr>
          <w:rFonts w:ascii="Times New Roman" w:hAnsi="Times New Roman"/>
          <w:sz w:val="24"/>
          <w:szCs w:val="24"/>
        </w:rPr>
        <w:t xml:space="preserve"> with the </w:t>
      </w:r>
      <w:r>
        <w:rPr>
          <w:rFonts w:ascii="Times New Roman" w:hAnsi="Times New Roman"/>
          <w:sz w:val="24"/>
          <w:szCs w:val="24"/>
        </w:rPr>
        <w:t>Lead Bidder</w:t>
      </w:r>
      <w:r w:rsidRPr="00446879">
        <w:rPr>
          <w:rFonts w:ascii="Times New Roman" w:hAnsi="Times New Roman"/>
          <w:sz w:val="24"/>
          <w:szCs w:val="24"/>
        </w:rPr>
        <w:t xml:space="preserve">, for the placement of </w:t>
      </w:r>
      <w:r>
        <w:rPr>
          <w:rFonts w:ascii="Times New Roman" w:hAnsi="Times New Roman"/>
          <w:sz w:val="24"/>
          <w:szCs w:val="24"/>
        </w:rPr>
        <w:t>tower</w:t>
      </w:r>
      <w:r w:rsidRPr="00446879">
        <w:rPr>
          <w:rFonts w:ascii="Times New Roman" w:hAnsi="Times New Roman"/>
          <w:sz w:val="24"/>
          <w:szCs w:val="24"/>
        </w:rPr>
        <w:t xml:space="preserve"> communications equipment. </w:t>
      </w:r>
      <w:r>
        <w:rPr>
          <w:rFonts w:ascii="Times New Roman" w:hAnsi="Times New Roman"/>
          <w:sz w:val="24"/>
          <w:szCs w:val="24"/>
        </w:rPr>
        <w:t>If multiple bids are received, choice</w:t>
      </w:r>
      <w:r w:rsidRPr="00827575">
        <w:rPr>
          <w:rFonts w:ascii="Times New Roman" w:hAnsi="Times New Roman"/>
          <w:sz w:val="24"/>
          <w:szCs w:val="24"/>
        </w:rPr>
        <w:t xml:space="preserve"> of location of </w:t>
      </w:r>
      <w:r>
        <w:rPr>
          <w:rFonts w:ascii="Times New Roman" w:hAnsi="Times New Roman"/>
          <w:sz w:val="24"/>
          <w:szCs w:val="24"/>
        </w:rPr>
        <w:t xml:space="preserve">additional </w:t>
      </w:r>
      <w:r w:rsidRPr="00827575">
        <w:rPr>
          <w:rFonts w:ascii="Times New Roman" w:hAnsi="Times New Roman"/>
          <w:sz w:val="24"/>
          <w:szCs w:val="24"/>
        </w:rPr>
        <w:t xml:space="preserve">antennas and ancillary ground equipment shall be made by </w:t>
      </w:r>
      <w:r>
        <w:rPr>
          <w:rFonts w:ascii="Times New Roman" w:hAnsi="Times New Roman"/>
          <w:sz w:val="24"/>
          <w:szCs w:val="24"/>
        </w:rPr>
        <w:t xml:space="preserve">additional </w:t>
      </w:r>
      <w:r w:rsidRPr="00827575">
        <w:rPr>
          <w:rFonts w:ascii="Times New Roman" w:hAnsi="Times New Roman"/>
          <w:sz w:val="24"/>
          <w:szCs w:val="24"/>
        </w:rPr>
        <w:t>co-locators in order of bid amount, from highest to lowest</w:t>
      </w:r>
      <w:r>
        <w:rPr>
          <w:rFonts w:ascii="Times New Roman" w:hAnsi="Times New Roman"/>
          <w:sz w:val="24"/>
          <w:szCs w:val="24"/>
        </w:rPr>
        <w:t>,</w:t>
      </w:r>
      <w:r w:rsidRPr="00827575">
        <w:rPr>
          <w:rFonts w:ascii="Times New Roman" w:hAnsi="Times New Roman"/>
          <w:sz w:val="24"/>
          <w:szCs w:val="24"/>
        </w:rPr>
        <w:t xml:space="preserve"> until space and radio frequency capacity issues prohibit additional co-locators. Unless otherwise authorized by the </w:t>
      </w:r>
      <w:r w:rsidR="00EE192B">
        <w:rPr>
          <w:rFonts w:ascii="Times New Roman" w:hAnsi="Times New Roman"/>
          <w:sz w:val="24"/>
          <w:szCs w:val="24"/>
        </w:rPr>
        <w:t>Borough</w:t>
      </w:r>
      <w:r w:rsidRPr="00827575">
        <w:rPr>
          <w:rFonts w:ascii="Times New Roman" w:hAnsi="Times New Roman"/>
          <w:sz w:val="24"/>
          <w:szCs w:val="24"/>
        </w:rPr>
        <w:t xml:space="preserve">, the successful bidders shall work together in the design and placement of equipment installations, working to the best of their ability to utilize the area so as to accommodate the maximum number of installations.  </w:t>
      </w:r>
      <w:r>
        <w:rPr>
          <w:rFonts w:ascii="Times New Roman" w:hAnsi="Times New Roman"/>
          <w:sz w:val="24"/>
          <w:szCs w:val="24"/>
        </w:rPr>
        <w:t xml:space="preserve">100% of Rent from ground leases shall paid directly to the </w:t>
      </w:r>
      <w:r w:rsidR="00EE192B">
        <w:rPr>
          <w:rFonts w:ascii="Times New Roman" w:hAnsi="Times New Roman"/>
          <w:sz w:val="24"/>
          <w:szCs w:val="24"/>
        </w:rPr>
        <w:t>Borough</w:t>
      </w:r>
      <w:r>
        <w:rPr>
          <w:rFonts w:ascii="Times New Roman" w:hAnsi="Times New Roman"/>
          <w:sz w:val="24"/>
          <w:szCs w:val="24"/>
        </w:rPr>
        <w:t>.</w:t>
      </w:r>
    </w:p>
    <w:p w14:paraId="3DEE928D" w14:textId="77777777" w:rsidR="00DB18DB" w:rsidRPr="00916ACD" w:rsidRDefault="00DB18DB" w:rsidP="00DB18DB">
      <w:pPr>
        <w:tabs>
          <w:tab w:val="left" w:pos="0"/>
        </w:tabs>
        <w:ind w:left="810" w:right="540"/>
        <w:rPr>
          <w:rFonts w:ascii="Times New Roman" w:hAnsi="Times New Roman"/>
          <w:sz w:val="28"/>
          <w:szCs w:val="28"/>
        </w:rPr>
      </w:pPr>
    </w:p>
    <w:p w14:paraId="04790331" w14:textId="1BF67DBE" w:rsidR="00DB18DB" w:rsidRPr="00FF1560" w:rsidRDefault="00DB18DB" w:rsidP="00DB18DB">
      <w:pPr>
        <w:tabs>
          <w:tab w:val="left" w:pos="720"/>
        </w:tabs>
        <w:ind w:left="720" w:right="540" w:hanging="360"/>
        <w:rPr>
          <w:rFonts w:ascii="Times New Roman" w:hAnsi="Times New Roman"/>
          <w:sz w:val="24"/>
          <w:szCs w:val="24"/>
        </w:rPr>
      </w:pPr>
      <w:r>
        <w:rPr>
          <w:rFonts w:ascii="Times New Roman" w:hAnsi="Times New Roman"/>
          <w:sz w:val="24"/>
        </w:rPr>
        <w:t>4</w:t>
      </w:r>
      <w:r w:rsidRPr="00FF1560">
        <w:rPr>
          <w:rFonts w:ascii="Times New Roman" w:hAnsi="Times New Roman"/>
          <w:sz w:val="24"/>
        </w:rPr>
        <w:t>.</w:t>
      </w:r>
      <w:r w:rsidRPr="00FF1560">
        <w:rPr>
          <w:rFonts w:ascii="Times New Roman" w:hAnsi="Times New Roman"/>
          <w:sz w:val="24"/>
        </w:rPr>
        <w:tab/>
      </w:r>
      <w:r w:rsidRPr="00CF73D1">
        <w:rPr>
          <w:rFonts w:ascii="Times New Roman" w:hAnsi="Times New Roman"/>
          <w:sz w:val="24"/>
        </w:rPr>
        <w:t>S</w:t>
      </w:r>
      <w:r w:rsidRPr="001122AA">
        <w:rPr>
          <w:rFonts w:ascii="Times New Roman" w:hAnsi="Times New Roman"/>
          <w:sz w:val="24"/>
        </w:rPr>
        <w:t>uccessful bidder</w:t>
      </w:r>
      <w:r w:rsidRPr="00673B5E">
        <w:rPr>
          <w:rFonts w:ascii="Times New Roman" w:hAnsi="Times New Roman"/>
          <w:sz w:val="24"/>
        </w:rPr>
        <w:t xml:space="preserve">s will procure and maintain commercial general </w:t>
      </w:r>
      <w:r w:rsidRPr="00D26678">
        <w:rPr>
          <w:rFonts w:ascii="Times New Roman" w:hAnsi="Times New Roman"/>
          <w:sz w:val="24"/>
        </w:rPr>
        <w:t>liability insurance, with</w:t>
      </w:r>
      <w:r w:rsidRPr="00673B5E">
        <w:rPr>
          <w:rFonts w:ascii="Times New Roman" w:hAnsi="Times New Roman"/>
          <w:sz w:val="24"/>
        </w:rPr>
        <w:t xml:space="preserve"> limits of not </w:t>
      </w:r>
      <w:r w:rsidRPr="004D2C3F">
        <w:rPr>
          <w:rFonts w:ascii="Times New Roman" w:hAnsi="Times New Roman"/>
          <w:sz w:val="24"/>
        </w:rPr>
        <w:t>less than $</w:t>
      </w:r>
      <w:r w:rsidRPr="00827575">
        <w:rPr>
          <w:rFonts w:ascii="Times New Roman" w:hAnsi="Times New Roman"/>
          <w:sz w:val="24"/>
        </w:rPr>
        <w:t>2,5</w:t>
      </w:r>
      <w:r w:rsidRPr="004A0820">
        <w:rPr>
          <w:rFonts w:ascii="Times New Roman" w:hAnsi="Times New Roman"/>
          <w:sz w:val="24"/>
        </w:rPr>
        <w:t xml:space="preserve">00,000 combined single limit per occurrence for bodily injury and property damage liability, </w:t>
      </w:r>
      <w:r w:rsidRPr="004A0820">
        <w:rPr>
          <w:rFonts w:ascii="Times New Roman" w:hAnsi="Times New Roman"/>
          <w:sz w:val="24"/>
          <w:szCs w:val="24"/>
        </w:rPr>
        <w:t>and Umbrella liability insurance with limits of not less than $4,000,000 per occurrence combined single limit for bodily injury and property damage in excess of the commercial</w:t>
      </w:r>
      <w:r w:rsidRPr="005823FC">
        <w:rPr>
          <w:rFonts w:ascii="Times New Roman" w:hAnsi="Times New Roman"/>
          <w:sz w:val="24"/>
          <w:szCs w:val="24"/>
        </w:rPr>
        <w:t xml:space="preserve"> general liability and comprehensive automobile liability limits,</w:t>
      </w:r>
      <w:r w:rsidRPr="00CF73D1">
        <w:rPr>
          <w:rFonts w:ascii="Arial" w:hAnsi="Arial" w:cs="Arial"/>
          <w:sz w:val="24"/>
          <w:szCs w:val="24"/>
        </w:rPr>
        <w:t xml:space="preserve"> </w:t>
      </w:r>
      <w:r w:rsidRPr="001122AA">
        <w:rPr>
          <w:rFonts w:ascii="Times New Roman" w:hAnsi="Times New Roman"/>
          <w:sz w:val="24"/>
          <w:szCs w:val="24"/>
        </w:rPr>
        <w:t>with</w:t>
      </w:r>
      <w:r w:rsidRPr="00673B5E">
        <w:rPr>
          <w:rFonts w:ascii="Times New Roman" w:hAnsi="Times New Roman"/>
          <w:sz w:val="24"/>
          <w:szCs w:val="24"/>
        </w:rPr>
        <w:t xml:space="preserve"> a certificate of insurance to be furnished to the </w:t>
      </w:r>
      <w:r w:rsidR="00EE192B">
        <w:rPr>
          <w:rFonts w:ascii="Times New Roman" w:hAnsi="Times New Roman"/>
          <w:sz w:val="24"/>
          <w:szCs w:val="24"/>
        </w:rPr>
        <w:t>Borough</w:t>
      </w:r>
      <w:r w:rsidRPr="00E85D74">
        <w:rPr>
          <w:rFonts w:ascii="Times New Roman" w:hAnsi="Times New Roman"/>
          <w:sz w:val="24"/>
          <w:szCs w:val="24"/>
        </w:rPr>
        <w:t xml:space="preserve"> within 30 days of written request.  </w:t>
      </w:r>
      <w:r>
        <w:rPr>
          <w:rFonts w:ascii="Times New Roman" w:hAnsi="Times New Roman"/>
          <w:sz w:val="24"/>
          <w:szCs w:val="24"/>
        </w:rPr>
        <w:t>Upon receipt of notice from its insurer, successful bidder shall provide 30 days written notice of cancellation of any required coverage.</w:t>
      </w:r>
      <w:r w:rsidRPr="00A12EA7">
        <w:rPr>
          <w:rFonts w:ascii="Times New Roman" w:hAnsi="Times New Roman"/>
          <w:sz w:val="24"/>
          <w:szCs w:val="24"/>
        </w:rPr>
        <w:t xml:space="preserve"> The successful bidder shall name the </w:t>
      </w:r>
      <w:r w:rsidR="00EE192B">
        <w:rPr>
          <w:rFonts w:ascii="Times New Roman" w:hAnsi="Times New Roman"/>
          <w:sz w:val="24"/>
          <w:szCs w:val="24"/>
        </w:rPr>
        <w:t>Borough</w:t>
      </w:r>
      <w:r w:rsidRPr="00E85D74">
        <w:rPr>
          <w:rFonts w:ascii="Times New Roman" w:hAnsi="Times New Roman"/>
          <w:sz w:val="24"/>
          <w:szCs w:val="24"/>
        </w:rPr>
        <w:t xml:space="preserve"> as an additional insured under said policy Insurance requirements may be negotiated if mutually agreed upon by Successful Bidder and </w:t>
      </w:r>
      <w:r w:rsidR="00EE192B">
        <w:rPr>
          <w:rFonts w:ascii="Times New Roman" w:hAnsi="Times New Roman"/>
          <w:sz w:val="24"/>
          <w:szCs w:val="24"/>
        </w:rPr>
        <w:t>Borough</w:t>
      </w:r>
      <w:r w:rsidRPr="00E85D74">
        <w:rPr>
          <w:rFonts w:ascii="Times New Roman" w:hAnsi="Times New Roman"/>
          <w:sz w:val="24"/>
          <w:szCs w:val="24"/>
        </w:rPr>
        <w:t>, provided minimum amounts are satisfied.</w:t>
      </w:r>
    </w:p>
    <w:p w14:paraId="317C2BB8" w14:textId="77777777" w:rsidR="00DB18DB" w:rsidRPr="00FF1560" w:rsidRDefault="00DB18DB" w:rsidP="00DB18DB">
      <w:pPr>
        <w:ind w:right="540"/>
        <w:rPr>
          <w:rFonts w:ascii="Times New Roman" w:hAnsi="Times New Roman"/>
          <w:sz w:val="24"/>
        </w:rPr>
      </w:pPr>
    </w:p>
    <w:p w14:paraId="03A5FF2C" w14:textId="483A37FD" w:rsidR="00DB18DB" w:rsidRDefault="00DB18DB" w:rsidP="00DB18DB">
      <w:pPr>
        <w:tabs>
          <w:tab w:val="left" w:pos="720"/>
        </w:tabs>
        <w:ind w:left="720" w:right="540" w:hanging="360"/>
        <w:rPr>
          <w:rFonts w:ascii="Times New Roman" w:hAnsi="Times New Roman"/>
          <w:sz w:val="24"/>
        </w:rPr>
      </w:pPr>
      <w:r>
        <w:rPr>
          <w:rFonts w:ascii="Times New Roman" w:hAnsi="Times New Roman"/>
          <w:sz w:val="24"/>
        </w:rPr>
        <w:t>5</w:t>
      </w:r>
      <w:r w:rsidRPr="00FF1560">
        <w:rPr>
          <w:rFonts w:ascii="Times New Roman" w:hAnsi="Times New Roman"/>
          <w:sz w:val="24"/>
        </w:rPr>
        <w:t>.</w:t>
      </w:r>
      <w:r w:rsidRPr="00FF1560">
        <w:rPr>
          <w:rFonts w:ascii="Times New Roman" w:hAnsi="Times New Roman"/>
          <w:sz w:val="24"/>
        </w:rPr>
        <w:tab/>
        <w:t xml:space="preserve">The </w:t>
      </w:r>
      <w:r w:rsidR="00EE192B">
        <w:rPr>
          <w:rFonts w:ascii="Times New Roman" w:hAnsi="Times New Roman"/>
          <w:sz w:val="24"/>
        </w:rPr>
        <w:t>Borough</w:t>
      </w:r>
      <w:r w:rsidRPr="00FF1560">
        <w:rPr>
          <w:rFonts w:ascii="Times New Roman" w:hAnsi="Times New Roman"/>
          <w:sz w:val="24"/>
        </w:rPr>
        <w:t xml:space="preserve"> makes no representations regarding the status or condition of the facility</w:t>
      </w:r>
      <w:r>
        <w:rPr>
          <w:rFonts w:ascii="Times New Roman" w:hAnsi="Times New Roman"/>
          <w:sz w:val="24"/>
        </w:rPr>
        <w:t xml:space="preserve"> or property</w:t>
      </w:r>
      <w:r w:rsidRPr="00FF1560">
        <w:rPr>
          <w:rFonts w:ascii="Times New Roman" w:hAnsi="Times New Roman"/>
          <w:sz w:val="24"/>
        </w:rPr>
        <w:t xml:space="preserve">.  Bidders may contact the </w:t>
      </w:r>
      <w:r w:rsidR="00EE192B">
        <w:rPr>
          <w:rFonts w:ascii="Times New Roman" w:hAnsi="Times New Roman"/>
          <w:sz w:val="24"/>
        </w:rPr>
        <w:t>Borough</w:t>
      </w:r>
      <w:r w:rsidRPr="00FF1560">
        <w:rPr>
          <w:rFonts w:ascii="Times New Roman" w:hAnsi="Times New Roman"/>
          <w:sz w:val="24"/>
        </w:rPr>
        <w:t xml:space="preserve"> to arrange for inspection of the site and to satisfy themselves of its suitability for its proposed use.</w:t>
      </w:r>
    </w:p>
    <w:p w14:paraId="123AFFD9" w14:textId="77777777" w:rsidR="00DB18DB" w:rsidRPr="00FF1560" w:rsidRDefault="00DB18DB" w:rsidP="00DB18DB">
      <w:pPr>
        <w:tabs>
          <w:tab w:val="left" w:pos="720"/>
        </w:tabs>
        <w:ind w:left="720" w:right="540" w:hanging="720"/>
        <w:rPr>
          <w:rFonts w:ascii="Times New Roman" w:hAnsi="Times New Roman"/>
          <w:sz w:val="24"/>
        </w:rPr>
      </w:pPr>
    </w:p>
    <w:p w14:paraId="7C75D888" w14:textId="61729778" w:rsidR="00DB18DB" w:rsidRDefault="00DB18DB" w:rsidP="00DB18DB">
      <w:pPr>
        <w:pStyle w:val="10sp05"/>
        <w:numPr>
          <w:ilvl w:val="0"/>
          <w:numId w:val="9"/>
        </w:numPr>
        <w:ind w:right="720"/>
        <w:jc w:val="both"/>
      </w:pPr>
      <w:r w:rsidRPr="00617398">
        <w:t xml:space="preserve">The minimum </w:t>
      </w:r>
      <w:r w:rsidRPr="00F53403">
        <w:t xml:space="preserve">bid </w:t>
      </w:r>
      <w:r w:rsidRPr="00AE03A3">
        <w:t xml:space="preserve">is </w:t>
      </w:r>
      <w:r w:rsidR="00876F18">
        <w:t>twenty-three</w:t>
      </w:r>
      <w:r w:rsidR="00876F18" w:rsidRPr="00AE03A3">
        <w:t xml:space="preserve"> </w:t>
      </w:r>
      <w:r w:rsidRPr="00AE03A3">
        <w:t>thousand dollars and 00/100 dollars ($</w:t>
      </w:r>
      <w:r w:rsidR="00876F18">
        <w:t>23</w:t>
      </w:r>
      <w:r w:rsidRPr="00AE03A3">
        <w:t>,000.00) a</w:t>
      </w:r>
      <w:r w:rsidRPr="00A3497D">
        <w:t xml:space="preserve"> year</w:t>
      </w:r>
      <w:r w:rsidRPr="00446879">
        <w:t xml:space="preserve"> to</w:t>
      </w:r>
      <w:r w:rsidRPr="001E7B41">
        <w:t xml:space="preserve"> be paid </w:t>
      </w:r>
      <w:r w:rsidRPr="00515C08">
        <w:rPr>
          <w:color w:val="000000"/>
        </w:rPr>
        <w:t xml:space="preserve">in equal monthly </w:t>
      </w:r>
      <w:r w:rsidRPr="00056B1F">
        <w:rPr>
          <w:color w:val="000000"/>
        </w:rPr>
        <w:t>installments</w:t>
      </w:r>
      <w:r w:rsidRPr="00056B1F">
        <w:t xml:space="preserve">. </w:t>
      </w:r>
      <w:r w:rsidRPr="002D04C6">
        <w:t xml:space="preserve">Rental payments shall commence on the first day of the month after successful bidder is in receipt of all necessary approvals to begin Construction (the "Rent Commencement Date").  </w:t>
      </w:r>
    </w:p>
    <w:p w14:paraId="5000DC28" w14:textId="77777777" w:rsidR="00DB18DB" w:rsidRDefault="00DB18DB" w:rsidP="00DB18DB">
      <w:pPr>
        <w:pStyle w:val="10sp05"/>
        <w:numPr>
          <w:ilvl w:val="0"/>
          <w:numId w:val="9"/>
        </w:numPr>
        <w:ind w:right="720"/>
        <w:jc w:val="both"/>
      </w:pPr>
      <w:r>
        <w:t xml:space="preserve">Rent for each term shall increase by 3% per </w:t>
      </w:r>
      <w:r w:rsidRPr="009E17AE">
        <w:t>year.</w:t>
      </w:r>
    </w:p>
    <w:p w14:paraId="4C0AC305" w14:textId="0429CABD" w:rsidR="00DB18DB" w:rsidRPr="001E7B41" w:rsidRDefault="00DB18DB" w:rsidP="00DB18DB">
      <w:pPr>
        <w:pStyle w:val="10sp05"/>
        <w:numPr>
          <w:ilvl w:val="0"/>
          <w:numId w:val="9"/>
        </w:numPr>
        <w:ind w:right="720"/>
        <w:jc w:val="both"/>
      </w:pPr>
      <w:r w:rsidRPr="005823FC">
        <w:lastRenderedPageBreak/>
        <w:t xml:space="preserve">A one-time, up-front payment of $3,000 shall be made by </w:t>
      </w:r>
      <w:r>
        <w:t xml:space="preserve">each successful bidder to the </w:t>
      </w:r>
      <w:r w:rsidR="00EE192B">
        <w:t>Borough</w:t>
      </w:r>
      <w:r w:rsidRPr="005823FC">
        <w:t xml:space="preserve"> prior to the start of construction. This one-time, up-front payment is in addition to the annual base Rent amount.</w:t>
      </w:r>
    </w:p>
    <w:p w14:paraId="1BA9AF50" w14:textId="5253569A" w:rsidR="00F24254" w:rsidRPr="002D04C6" w:rsidRDefault="00DB18DB" w:rsidP="00F24254">
      <w:pPr>
        <w:pStyle w:val="NormalWeb"/>
        <w:numPr>
          <w:ilvl w:val="0"/>
          <w:numId w:val="9"/>
        </w:numPr>
        <w:ind w:right="540"/>
      </w:pPr>
      <w:r w:rsidRPr="001E7B41">
        <w:t xml:space="preserve">Upon expiration </w:t>
      </w:r>
      <w:r w:rsidRPr="00536343">
        <w:t xml:space="preserve">of the </w:t>
      </w:r>
      <w:r w:rsidRPr="002935F9">
        <w:t>five</w:t>
      </w:r>
      <w:r w:rsidRPr="00536343">
        <w:t xml:space="preserve">-year </w:t>
      </w:r>
      <w:r w:rsidRPr="003129A2">
        <w:t xml:space="preserve">term, </w:t>
      </w:r>
      <w:r w:rsidRPr="00556BB2">
        <w:t xml:space="preserve">the </w:t>
      </w:r>
      <w:r w:rsidRPr="002935F9">
        <w:t>agreement shall automatically be extended</w:t>
      </w:r>
      <w:r w:rsidRPr="003129A2">
        <w:t xml:space="preserve"> for </w:t>
      </w:r>
      <w:r w:rsidRPr="002935F9">
        <w:t>four</w:t>
      </w:r>
      <w:r w:rsidRPr="003129A2">
        <w:t xml:space="preserve"> </w:t>
      </w:r>
      <w:r w:rsidRPr="00556BB2">
        <w:t>(</w:t>
      </w:r>
      <w:r w:rsidRPr="002935F9">
        <w:t>4) additional five</w:t>
      </w:r>
      <w:r w:rsidRPr="003129A2">
        <w:t xml:space="preserve">-year </w:t>
      </w:r>
      <w:r w:rsidRPr="00556BB2">
        <w:t xml:space="preserve">terms, </w:t>
      </w:r>
      <w:r w:rsidRPr="002935F9">
        <w:t>unless successful</w:t>
      </w:r>
      <w:r>
        <w:t xml:space="preserve"> bidder terminates it at the end of the then current term by giving </w:t>
      </w:r>
      <w:r w:rsidR="00EE192B">
        <w:t>Borough</w:t>
      </w:r>
      <w:r>
        <w:t xml:space="preserve"> written notice of the intent to terminate at least six (6) months prior to the end of the then current term.  </w:t>
      </w:r>
    </w:p>
    <w:p w14:paraId="1A306C6F" w14:textId="622E36A6" w:rsidR="00DB18DB" w:rsidRPr="00FF1560" w:rsidRDefault="00DB18DB" w:rsidP="00DB18DB">
      <w:pPr>
        <w:pStyle w:val="NormalWeb"/>
        <w:numPr>
          <w:ilvl w:val="0"/>
          <w:numId w:val="9"/>
        </w:numPr>
        <w:ind w:right="540"/>
      </w:pPr>
      <w:r w:rsidRPr="00FF1560">
        <w:t xml:space="preserve">If a bidder should fail to enter into a </w:t>
      </w:r>
      <w:r>
        <w:t>Lease</w:t>
      </w:r>
      <w:r w:rsidRPr="00FF1560">
        <w:t xml:space="preserve"> or perform under the parameters of this bid, then the </w:t>
      </w:r>
      <w:r w:rsidR="00EE192B">
        <w:t>Borough</w:t>
      </w:r>
      <w:r w:rsidRPr="00FF1560">
        <w:t xml:space="preserve"> shall</w:t>
      </w:r>
      <w:r>
        <w:t xml:space="preserve"> have the right to</w:t>
      </w:r>
      <w:r w:rsidRPr="00FF1560">
        <w:t xml:space="preserve"> award to the next highest bidder.</w:t>
      </w:r>
    </w:p>
    <w:p w14:paraId="4EBCA5CE" w14:textId="77777777" w:rsidR="00DB18DB" w:rsidRPr="002935F9" w:rsidRDefault="00DB18DB" w:rsidP="00DB18DB">
      <w:pPr>
        <w:pStyle w:val="NormalWeb"/>
        <w:numPr>
          <w:ilvl w:val="0"/>
          <w:numId w:val="9"/>
        </w:numPr>
        <w:ind w:right="540"/>
      </w:pPr>
      <w:r w:rsidRPr="00FF1560">
        <w:t>Any supplemental instructions or requirements will be in the form of a written Addendum which will be forwarded to all prospective bidders on record by Fax and/or email</w:t>
      </w:r>
      <w:r w:rsidRPr="00FF1560">
        <w:rPr>
          <w:b/>
        </w:rPr>
        <w:t>.</w:t>
      </w:r>
    </w:p>
    <w:p w14:paraId="3631B49E" w14:textId="342D8BEE" w:rsidR="00DB18DB" w:rsidRDefault="00DB18DB" w:rsidP="00DB18DB">
      <w:pPr>
        <w:pStyle w:val="BodyText"/>
        <w:widowControl w:val="0"/>
        <w:numPr>
          <w:ilvl w:val="0"/>
          <w:numId w:val="9"/>
        </w:numPr>
        <w:tabs>
          <w:tab w:val="left" w:pos="841"/>
        </w:tabs>
        <w:spacing w:before="5" w:line="248" w:lineRule="auto"/>
        <w:ind w:right="134"/>
        <w:rPr>
          <w:rFonts w:ascii="Times New Roman" w:hAnsi="Times New Roman"/>
          <w:sz w:val="24"/>
          <w:szCs w:val="24"/>
        </w:rPr>
      </w:pPr>
      <w:r w:rsidRPr="009658AD">
        <w:rPr>
          <w:rFonts w:ascii="Times New Roman" w:eastAsia="Arial" w:hAnsi="Times New Roman"/>
          <w:color w:val="1A1A1A"/>
          <w:sz w:val="24"/>
          <w:szCs w:val="24"/>
        </w:rPr>
        <w:t>It</w:t>
      </w:r>
      <w:r w:rsidRPr="009250F4">
        <w:rPr>
          <w:rFonts w:ascii="Times New Roman" w:eastAsia="Arial" w:hAnsi="Times New Roman"/>
          <w:color w:val="1A1A1A"/>
          <w:spacing w:val="-14"/>
          <w:sz w:val="24"/>
          <w:szCs w:val="24"/>
        </w:rPr>
        <w:t xml:space="preserve"> </w:t>
      </w:r>
      <w:r w:rsidRPr="00316AF3">
        <w:rPr>
          <w:rFonts w:ascii="Times New Roman" w:hAnsi="Times New Roman"/>
          <w:color w:val="1A1A1A"/>
          <w:sz w:val="24"/>
          <w:szCs w:val="24"/>
        </w:rPr>
        <w:t>is</w:t>
      </w:r>
      <w:r w:rsidRPr="00316AF3">
        <w:rPr>
          <w:rFonts w:ascii="Times New Roman" w:hAnsi="Times New Roman"/>
          <w:color w:val="1A1A1A"/>
          <w:spacing w:val="10"/>
          <w:sz w:val="24"/>
          <w:szCs w:val="24"/>
        </w:rPr>
        <w:t xml:space="preserve"> </w:t>
      </w:r>
      <w:r w:rsidRPr="00316AF3">
        <w:rPr>
          <w:rFonts w:ascii="Times New Roman" w:hAnsi="Times New Roman"/>
          <w:color w:val="1A1A1A"/>
          <w:sz w:val="24"/>
          <w:szCs w:val="24"/>
        </w:rPr>
        <w:t>understo</w:t>
      </w:r>
      <w:r w:rsidRPr="00CF73D1">
        <w:rPr>
          <w:rFonts w:ascii="Times New Roman" w:hAnsi="Times New Roman"/>
          <w:color w:val="1A1A1A"/>
          <w:sz w:val="24"/>
          <w:szCs w:val="24"/>
        </w:rPr>
        <w:t>od</w:t>
      </w:r>
      <w:r w:rsidRPr="002935F9">
        <w:rPr>
          <w:rFonts w:ascii="Times New Roman" w:hAnsi="Times New Roman"/>
          <w:color w:val="1A1A1A"/>
          <w:spacing w:val="42"/>
          <w:sz w:val="24"/>
          <w:szCs w:val="24"/>
        </w:rPr>
        <w:t xml:space="preserve"> </w:t>
      </w:r>
      <w:r w:rsidRPr="002935F9">
        <w:rPr>
          <w:rFonts w:ascii="Times New Roman" w:hAnsi="Times New Roman"/>
          <w:color w:val="1A1A1A"/>
          <w:sz w:val="24"/>
          <w:szCs w:val="24"/>
        </w:rPr>
        <w:t>and</w:t>
      </w:r>
      <w:r w:rsidRPr="002935F9">
        <w:rPr>
          <w:rFonts w:ascii="Times New Roman" w:hAnsi="Times New Roman"/>
          <w:color w:val="1A1A1A"/>
          <w:spacing w:val="21"/>
          <w:sz w:val="24"/>
          <w:szCs w:val="24"/>
        </w:rPr>
        <w:t xml:space="preserve"> </w:t>
      </w:r>
      <w:r w:rsidRPr="002935F9">
        <w:rPr>
          <w:rFonts w:ascii="Times New Roman" w:hAnsi="Times New Roman"/>
          <w:color w:val="1A1A1A"/>
          <w:sz w:val="24"/>
          <w:szCs w:val="24"/>
        </w:rPr>
        <w:t>agreed</w:t>
      </w:r>
      <w:r w:rsidRPr="002935F9">
        <w:rPr>
          <w:rFonts w:ascii="Times New Roman" w:hAnsi="Times New Roman"/>
          <w:color w:val="1A1A1A"/>
          <w:spacing w:val="21"/>
          <w:sz w:val="24"/>
          <w:szCs w:val="24"/>
        </w:rPr>
        <w:t xml:space="preserve"> </w:t>
      </w:r>
      <w:r w:rsidRPr="002935F9">
        <w:rPr>
          <w:rFonts w:ascii="Times New Roman" w:hAnsi="Times New Roman"/>
          <w:color w:val="1A1A1A"/>
          <w:sz w:val="24"/>
          <w:szCs w:val="24"/>
        </w:rPr>
        <w:t>that</w:t>
      </w:r>
      <w:r>
        <w:rPr>
          <w:rFonts w:ascii="Times New Roman" w:hAnsi="Times New Roman"/>
          <w:color w:val="1A1A1A"/>
          <w:spacing w:val="24"/>
          <w:sz w:val="24"/>
          <w:szCs w:val="24"/>
        </w:rPr>
        <w:t xml:space="preserve"> successful bidder</w:t>
      </w:r>
      <w:r>
        <w:rPr>
          <w:rFonts w:ascii="Times New Roman" w:hAnsi="Times New Roman"/>
          <w:color w:val="1A1A1A"/>
          <w:spacing w:val="12"/>
          <w:sz w:val="24"/>
          <w:szCs w:val="24"/>
        </w:rPr>
        <w:t xml:space="preserve">’s </w:t>
      </w:r>
      <w:r w:rsidRPr="002935F9">
        <w:rPr>
          <w:rFonts w:ascii="Times New Roman" w:hAnsi="Times New Roman"/>
          <w:color w:val="1A1A1A"/>
          <w:sz w:val="24"/>
          <w:szCs w:val="24"/>
        </w:rPr>
        <w:t>ability</w:t>
      </w:r>
      <w:r w:rsidRPr="002935F9">
        <w:rPr>
          <w:rFonts w:ascii="Times New Roman" w:hAnsi="Times New Roman"/>
          <w:color w:val="1A1A1A"/>
          <w:spacing w:val="19"/>
          <w:sz w:val="24"/>
          <w:szCs w:val="24"/>
        </w:rPr>
        <w:t xml:space="preserve"> </w:t>
      </w:r>
      <w:r w:rsidRPr="002935F9">
        <w:rPr>
          <w:rFonts w:ascii="Times New Roman" w:hAnsi="Times New Roman"/>
          <w:color w:val="1A1A1A"/>
          <w:sz w:val="24"/>
          <w:szCs w:val="24"/>
        </w:rPr>
        <w:t>to</w:t>
      </w:r>
      <w:r w:rsidRPr="002935F9">
        <w:rPr>
          <w:rFonts w:ascii="Times New Roman" w:hAnsi="Times New Roman"/>
          <w:color w:val="1A1A1A"/>
          <w:w w:val="95"/>
          <w:sz w:val="24"/>
          <w:szCs w:val="24"/>
        </w:rPr>
        <w:t xml:space="preserve"> </w:t>
      </w:r>
      <w:r w:rsidRPr="002935F9">
        <w:rPr>
          <w:rFonts w:ascii="Times New Roman" w:hAnsi="Times New Roman"/>
          <w:color w:val="1A1A1A"/>
          <w:sz w:val="24"/>
          <w:szCs w:val="24"/>
        </w:rPr>
        <w:t>use</w:t>
      </w:r>
      <w:r w:rsidRPr="002935F9">
        <w:rPr>
          <w:rFonts w:ascii="Times New Roman" w:hAnsi="Times New Roman"/>
          <w:color w:val="1A1A1A"/>
          <w:spacing w:val="14"/>
          <w:sz w:val="24"/>
          <w:szCs w:val="24"/>
        </w:rPr>
        <w:t xml:space="preserve"> </w:t>
      </w:r>
      <w:r w:rsidRPr="002935F9">
        <w:rPr>
          <w:rFonts w:ascii="Times New Roman" w:hAnsi="Times New Roman"/>
          <w:color w:val="1A1A1A"/>
          <w:sz w:val="24"/>
          <w:szCs w:val="24"/>
        </w:rPr>
        <w:t>the</w:t>
      </w:r>
      <w:r w:rsidRPr="002935F9">
        <w:rPr>
          <w:rFonts w:ascii="Times New Roman" w:hAnsi="Times New Roman"/>
          <w:color w:val="1A1A1A"/>
          <w:spacing w:val="11"/>
          <w:sz w:val="24"/>
          <w:szCs w:val="24"/>
        </w:rPr>
        <w:t xml:space="preserve"> </w:t>
      </w:r>
      <w:r w:rsidRPr="002935F9">
        <w:rPr>
          <w:rFonts w:ascii="Times New Roman" w:hAnsi="Times New Roman"/>
          <w:color w:val="1A1A1A"/>
          <w:sz w:val="24"/>
          <w:szCs w:val="24"/>
        </w:rPr>
        <w:t>Premises</w:t>
      </w:r>
      <w:r w:rsidRPr="002935F9">
        <w:rPr>
          <w:rFonts w:ascii="Times New Roman" w:hAnsi="Times New Roman"/>
          <w:color w:val="1A1A1A"/>
          <w:spacing w:val="27"/>
          <w:sz w:val="24"/>
          <w:szCs w:val="24"/>
        </w:rPr>
        <w:t xml:space="preserve"> </w:t>
      </w:r>
      <w:r w:rsidRPr="002935F9">
        <w:rPr>
          <w:rFonts w:ascii="Times New Roman" w:hAnsi="Times New Roman"/>
          <w:color w:val="1A1A1A"/>
          <w:sz w:val="24"/>
          <w:szCs w:val="24"/>
        </w:rPr>
        <w:t>is</w:t>
      </w:r>
      <w:r w:rsidRPr="002935F9">
        <w:rPr>
          <w:rFonts w:ascii="Times New Roman" w:hAnsi="Times New Roman"/>
          <w:color w:val="1A1A1A"/>
          <w:spacing w:val="10"/>
          <w:sz w:val="24"/>
          <w:szCs w:val="24"/>
        </w:rPr>
        <w:t xml:space="preserve"> </w:t>
      </w:r>
      <w:r w:rsidRPr="002935F9">
        <w:rPr>
          <w:rFonts w:ascii="Times New Roman" w:hAnsi="Times New Roman"/>
          <w:color w:val="1A1A1A"/>
          <w:sz w:val="24"/>
          <w:szCs w:val="24"/>
        </w:rPr>
        <w:t>contingent</w:t>
      </w:r>
      <w:r w:rsidRPr="002935F9">
        <w:rPr>
          <w:rFonts w:ascii="Times New Roman" w:hAnsi="Times New Roman"/>
          <w:color w:val="1A1A1A"/>
          <w:spacing w:val="17"/>
          <w:sz w:val="24"/>
          <w:szCs w:val="24"/>
        </w:rPr>
        <w:t xml:space="preserve"> </w:t>
      </w:r>
      <w:r w:rsidRPr="002935F9">
        <w:rPr>
          <w:rFonts w:ascii="Times New Roman" w:hAnsi="Times New Roman"/>
          <w:color w:val="1A1A1A"/>
          <w:sz w:val="24"/>
          <w:szCs w:val="24"/>
        </w:rPr>
        <w:t>upon</w:t>
      </w:r>
      <w:r w:rsidRPr="002935F9">
        <w:rPr>
          <w:rFonts w:ascii="Times New Roman" w:hAnsi="Times New Roman"/>
          <w:color w:val="1A1A1A"/>
          <w:spacing w:val="27"/>
          <w:sz w:val="24"/>
          <w:szCs w:val="24"/>
        </w:rPr>
        <w:t xml:space="preserve"> </w:t>
      </w:r>
      <w:r w:rsidRPr="002935F9">
        <w:rPr>
          <w:rFonts w:ascii="Times New Roman" w:hAnsi="Times New Roman"/>
          <w:color w:val="1A1A1A"/>
          <w:sz w:val="24"/>
          <w:szCs w:val="24"/>
        </w:rPr>
        <w:t>its</w:t>
      </w:r>
      <w:r w:rsidRPr="002935F9">
        <w:rPr>
          <w:rFonts w:ascii="Times New Roman" w:hAnsi="Times New Roman"/>
          <w:color w:val="1A1A1A"/>
          <w:spacing w:val="11"/>
          <w:sz w:val="24"/>
          <w:szCs w:val="24"/>
        </w:rPr>
        <w:t xml:space="preserve"> </w:t>
      </w:r>
      <w:r w:rsidRPr="002935F9">
        <w:rPr>
          <w:rFonts w:ascii="Times New Roman" w:hAnsi="Times New Roman"/>
          <w:color w:val="1A1A1A"/>
          <w:sz w:val="24"/>
          <w:szCs w:val="24"/>
        </w:rPr>
        <w:t>obtaining,</w:t>
      </w:r>
      <w:r w:rsidRPr="002935F9">
        <w:rPr>
          <w:rFonts w:ascii="Times New Roman" w:hAnsi="Times New Roman"/>
          <w:color w:val="1A1A1A"/>
          <w:spacing w:val="27"/>
          <w:sz w:val="24"/>
          <w:szCs w:val="24"/>
        </w:rPr>
        <w:t xml:space="preserve"> </w:t>
      </w:r>
      <w:r w:rsidRPr="002935F9">
        <w:rPr>
          <w:rFonts w:ascii="Times New Roman" w:hAnsi="Times New Roman"/>
          <w:color w:val="1A1A1A"/>
          <w:sz w:val="24"/>
          <w:szCs w:val="24"/>
        </w:rPr>
        <w:t>after</w:t>
      </w:r>
      <w:r w:rsidRPr="002935F9">
        <w:rPr>
          <w:rFonts w:ascii="Times New Roman" w:hAnsi="Times New Roman"/>
          <w:color w:val="1A1A1A"/>
          <w:spacing w:val="4"/>
          <w:sz w:val="24"/>
          <w:szCs w:val="24"/>
        </w:rPr>
        <w:t xml:space="preserve"> </w:t>
      </w:r>
      <w:r w:rsidRPr="002935F9">
        <w:rPr>
          <w:rFonts w:ascii="Times New Roman" w:hAnsi="Times New Roman"/>
          <w:color w:val="1A1A1A"/>
          <w:sz w:val="24"/>
          <w:szCs w:val="24"/>
        </w:rPr>
        <w:t>the</w:t>
      </w:r>
      <w:r w:rsidRPr="002935F9">
        <w:rPr>
          <w:rFonts w:ascii="Times New Roman" w:hAnsi="Times New Roman"/>
          <w:color w:val="1A1A1A"/>
          <w:spacing w:val="11"/>
          <w:sz w:val="24"/>
          <w:szCs w:val="24"/>
        </w:rPr>
        <w:t xml:space="preserve"> </w:t>
      </w:r>
      <w:r w:rsidRPr="002935F9">
        <w:rPr>
          <w:rFonts w:ascii="Times New Roman" w:hAnsi="Times New Roman"/>
          <w:color w:val="1A1A1A"/>
          <w:sz w:val="24"/>
          <w:szCs w:val="24"/>
        </w:rPr>
        <w:t>execution</w:t>
      </w:r>
      <w:r w:rsidRPr="002935F9">
        <w:rPr>
          <w:rFonts w:ascii="Times New Roman" w:hAnsi="Times New Roman"/>
          <w:color w:val="1A1A1A"/>
          <w:spacing w:val="22"/>
          <w:sz w:val="24"/>
          <w:szCs w:val="24"/>
        </w:rPr>
        <w:t xml:space="preserve"> </w:t>
      </w:r>
      <w:r w:rsidRPr="002935F9">
        <w:rPr>
          <w:rFonts w:ascii="Times New Roman" w:hAnsi="Times New Roman"/>
          <w:color w:val="1A1A1A"/>
          <w:sz w:val="24"/>
          <w:szCs w:val="24"/>
        </w:rPr>
        <w:t>date</w:t>
      </w:r>
      <w:r w:rsidRPr="002935F9">
        <w:rPr>
          <w:rFonts w:ascii="Times New Roman" w:hAnsi="Times New Roman"/>
          <w:color w:val="1A1A1A"/>
          <w:spacing w:val="15"/>
          <w:sz w:val="24"/>
          <w:szCs w:val="24"/>
        </w:rPr>
        <w:t xml:space="preserve"> </w:t>
      </w:r>
      <w:r w:rsidRPr="002935F9">
        <w:rPr>
          <w:rFonts w:ascii="Times New Roman" w:hAnsi="Times New Roman"/>
          <w:color w:val="1A1A1A"/>
          <w:sz w:val="24"/>
          <w:szCs w:val="24"/>
        </w:rPr>
        <w:t>of</w:t>
      </w:r>
      <w:r w:rsidRPr="002935F9">
        <w:rPr>
          <w:rFonts w:ascii="Times New Roman" w:hAnsi="Times New Roman"/>
          <w:color w:val="1A1A1A"/>
          <w:spacing w:val="8"/>
          <w:sz w:val="24"/>
          <w:szCs w:val="24"/>
        </w:rPr>
        <w:t xml:space="preserve"> </w:t>
      </w:r>
      <w:r w:rsidRPr="002935F9">
        <w:rPr>
          <w:rFonts w:ascii="Times New Roman" w:hAnsi="Times New Roman"/>
          <w:color w:val="1A1A1A"/>
          <w:sz w:val="24"/>
          <w:szCs w:val="24"/>
        </w:rPr>
        <w:t>the</w:t>
      </w:r>
      <w:r w:rsidRPr="002935F9">
        <w:rPr>
          <w:rFonts w:ascii="Times New Roman" w:hAnsi="Times New Roman"/>
          <w:color w:val="1A1A1A"/>
          <w:spacing w:val="17"/>
          <w:sz w:val="24"/>
          <w:szCs w:val="24"/>
        </w:rPr>
        <w:t xml:space="preserve"> </w:t>
      </w:r>
      <w:r>
        <w:rPr>
          <w:rFonts w:ascii="Times New Roman" w:hAnsi="Times New Roman"/>
          <w:color w:val="1A1A1A"/>
          <w:sz w:val="24"/>
          <w:szCs w:val="24"/>
        </w:rPr>
        <w:t>Lease</w:t>
      </w:r>
      <w:r w:rsidRPr="002935F9">
        <w:rPr>
          <w:rFonts w:ascii="Times New Roman" w:hAnsi="Times New Roman"/>
          <w:color w:val="1A1A1A"/>
          <w:sz w:val="24"/>
          <w:szCs w:val="24"/>
        </w:rPr>
        <w:t>,</w:t>
      </w:r>
      <w:r w:rsidRPr="002935F9">
        <w:rPr>
          <w:rFonts w:ascii="Times New Roman" w:hAnsi="Times New Roman"/>
          <w:color w:val="1A1A1A"/>
          <w:w w:val="96"/>
          <w:sz w:val="24"/>
          <w:szCs w:val="24"/>
        </w:rPr>
        <w:t xml:space="preserve"> </w:t>
      </w:r>
      <w:r w:rsidRPr="002935F9">
        <w:rPr>
          <w:rFonts w:ascii="Times New Roman" w:hAnsi="Times New Roman"/>
          <w:color w:val="1A1A1A"/>
          <w:sz w:val="24"/>
          <w:szCs w:val="24"/>
        </w:rPr>
        <w:t>all</w:t>
      </w:r>
      <w:r w:rsidRPr="002935F9">
        <w:rPr>
          <w:rFonts w:ascii="Times New Roman" w:hAnsi="Times New Roman"/>
          <w:color w:val="1A1A1A"/>
          <w:spacing w:val="2"/>
          <w:sz w:val="24"/>
          <w:szCs w:val="24"/>
        </w:rPr>
        <w:t xml:space="preserve"> </w:t>
      </w:r>
      <w:r w:rsidRPr="002935F9">
        <w:rPr>
          <w:rFonts w:ascii="Times New Roman" w:hAnsi="Times New Roman"/>
          <w:color w:val="1A1A1A"/>
          <w:sz w:val="24"/>
          <w:szCs w:val="24"/>
        </w:rPr>
        <w:t>of</w:t>
      </w:r>
      <w:r w:rsidRPr="002935F9">
        <w:rPr>
          <w:rFonts w:ascii="Times New Roman" w:hAnsi="Times New Roman"/>
          <w:color w:val="1A1A1A"/>
          <w:spacing w:val="55"/>
          <w:sz w:val="24"/>
          <w:szCs w:val="24"/>
        </w:rPr>
        <w:t xml:space="preserve"> </w:t>
      </w:r>
      <w:r w:rsidRPr="002935F9">
        <w:rPr>
          <w:rFonts w:ascii="Times New Roman" w:hAnsi="Times New Roman"/>
          <w:color w:val="1A1A1A"/>
          <w:sz w:val="24"/>
          <w:szCs w:val="24"/>
        </w:rPr>
        <w:t>the</w:t>
      </w:r>
      <w:r w:rsidRPr="002935F9">
        <w:rPr>
          <w:rFonts w:ascii="Times New Roman" w:hAnsi="Times New Roman"/>
          <w:color w:val="1A1A1A"/>
          <w:spacing w:val="58"/>
          <w:sz w:val="24"/>
          <w:szCs w:val="24"/>
        </w:rPr>
        <w:t xml:space="preserve"> </w:t>
      </w:r>
      <w:r w:rsidRPr="002935F9">
        <w:rPr>
          <w:rFonts w:ascii="Times New Roman" w:hAnsi="Times New Roman"/>
          <w:color w:val="1A1A1A"/>
          <w:sz w:val="24"/>
          <w:szCs w:val="24"/>
        </w:rPr>
        <w:t>certificate</w:t>
      </w:r>
      <w:r w:rsidRPr="002935F9">
        <w:rPr>
          <w:rFonts w:ascii="Times New Roman" w:hAnsi="Times New Roman"/>
          <w:color w:val="1A1A1A"/>
          <w:spacing w:val="14"/>
          <w:sz w:val="24"/>
          <w:szCs w:val="24"/>
        </w:rPr>
        <w:t>s</w:t>
      </w:r>
      <w:r w:rsidRPr="002935F9">
        <w:rPr>
          <w:rFonts w:ascii="Times New Roman" w:hAnsi="Times New Roman"/>
          <w:color w:val="5B5B5B"/>
          <w:sz w:val="24"/>
          <w:szCs w:val="24"/>
        </w:rPr>
        <w:t>,</w:t>
      </w:r>
      <w:r w:rsidRPr="002935F9">
        <w:rPr>
          <w:rFonts w:ascii="Times New Roman" w:hAnsi="Times New Roman"/>
          <w:color w:val="5B5B5B"/>
          <w:spacing w:val="42"/>
          <w:sz w:val="24"/>
          <w:szCs w:val="24"/>
        </w:rPr>
        <w:t xml:space="preserve"> </w:t>
      </w:r>
      <w:r w:rsidRPr="002935F9">
        <w:rPr>
          <w:rFonts w:ascii="Times New Roman" w:hAnsi="Times New Roman"/>
          <w:color w:val="1A1A1A"/>
          <w:sz w:val="24"/>
          <w:szCs w:val="24"/>
        </w:rPr>
        <w:t>permits</w:t>
      </w:r>
      <w:r w:rsidRPr="002935F9">
        <w:rPr>
          <w:rFonts w:ascii="Times New Roman" w:hAnsi="Times New Roman"/>
          <w:color w:val="1A1A1A"/>
          <w:spacing w:val="15"/>
          <w:sz w:val="24"/>
          <w:szCs w:val="24"/>
        </w:rPr>
        <w:t xml:space="preserve"> including, but not limited to approvals by N.J.D.E.P. if required, </w:t>
      </w:r>
      <w:r w:rsidRPr="002935F9">
        <w:rPr>
          <w:rFonts w:ascii="Times New Roman" w:hAnsi="Times New Roman"/>
          <w:color w:val="1A1A1A"/>
          <w:sz w:val="24"/>
          <w:szCs w:val="24"/>
        </w:rPr>
        <w:t>and</w:t>
      </w:r>
      <w:r w:rsidRPr="002935F9">
        <w:rPr>
          <w:rFonts w:ascii="Times New Roman" w:hAnsi="Times New Roman"/>
          <w:color w:val="1A1A1A"/>
          <w:spacing w:val="7"/>
          <w:sz w:val="24"/>
          <w:szCs w:val="24"/>
        </w:rPr>
        <w:t xml:space="preserve"> </w:t>
      </w:r>
      <w:r w:rsidRPr="002935F9">
        <w:rPr>
          <w:rFonts w:ascii="Times New Roman" w:hAnsi="Times New Roman"/>
          <w:color w:val="1A1A1A"/>
          <w:sz w:val="24"/>
          <w:szCs w:val="24"/>
        </w:rPr>
        <w:t>other</w:t>
      </w:r>
      <w:r w:rsidRPr="002935F9">
        <w:rPr>
          <w:rFonts w:ascii="Times New Roman" w:hAnsi="Times New Roman"/>
          <w:color w:val="1A1A1A"/>
          <w:spacing w:val="5"/>
          <w:sz w:val="24"/>
          <w:szCs w:val="24"/>
        </w:rPr>
        <w:t xml:space="preserve"> </w:t>
      </w:r>
      <w:r w:rsidRPr="002935F9">
        <w:rPr>
          <w:rFonts w:ascii="Times New Roman" w:hAnsi="Times New Roman"/>
          <w:color w:val="1A1A1A"/>
          <w:sz w:val="24"/>
          <w:szCs w:val="24"/>
        </w:rPr>
        <w:t>approvals</w:t>
      </w:r>
      <w:r w:rsidRPr="002935F9">
        <w:rPr>
          <w:rFonts w:ascii="Times New Roman" w:hAnsi="Times New Roman"/>
          <w:color w:val="1A1A1A"/>
          <w:spacing w:val="11"/>
          <w:sz w:val="24"/>
          <w:szCs w:val="24"/>
        </w:rPr>
        <w:t xml:space="preserve"> </w:t>
      </w:r>
      <w:r w:rsidRPr="002935F9">
        <w:rPr>
          <w:rFonts w:ascii="Times New Roman" w:hAnsi="Times New Roman"/>
          <w:color w:val="1A1A1A"/>
          <w:sz w:val="24"/>
          <w:szCs w:val="24"/>
        </w:rPr>
        <w:t>(collectively</w:t>
      </w:r>
      <w:r w:rsidRPr="002935F9">
        <w:rPr>
          <w:rFonts w:ascii="Times New Roman" w:hAnsi="Times New Roman"/>
          <w:color w:val="1A1A1A"/>
          <w:spacing w:val="1"/>
          <w:sz w:val="24"/>
          <w:szCs w:val="24"/>
        </w:rPr>
        <w:t xml:space="preserve"> </w:t>
      </w:r>
      <w:r w:rsidRPr="002935F9">
        <w:rPr>
          <w:rFonts w:ascii="Times New Roman" w:hAnsi="Times New Roman"/>
          <w:color w:val="1A1A1A"/>
          <w:sz w:val="24"/>
          <w:szCs w:val="24"/>
        </w:rPr>
        <w:t>the</w:t>
      </w:r>
      <w:r w:rsidRPr="002935F9">
        <w:rPr>
          <w:rFonts w:ascii="Times New Roman" w:hAnsi="Times New Roman"/>
          <w:color w:val="1A1A1A"/>
          <w:spacing w:val="11"/>
          <w:sz w:val="24"/>
          <w:szCs w:val="24"/>
        </w:rPr>
        <w:t xml:space="preserve"> </w:t>
      </w:r>
      <w:r w:rsidRPr="002935F9">
        <w:rPr>
          <w:rFonts w:ascii="Times New Roman" w:hAnsi="Times New Roman"/>
          <w:color w:val="1A1A1A"/>
          <w:sz w:val="24"/>
          <w:szCs w:val="24"/>
        </w:rPr>
        <w:t>"Governmental</w:t>
      </w:r>
      <w:r w:rsidRPr="002935F9">
        <w:rPr>
          <w:rFonts w:ascii="Times New Roman" w:hAnsi="Times New Roman"/>
          <w:color w:val="1A1A1A"/>
          <w:w w:val="96"/>
          <w:sz w:val="24"/>
          <w:szCs w:val="24"/>
        </w:rPr>
        <w:t xml:space="preserve"> </w:t>
      </w:r>
      <w:r w:rsidRPr="002935F9">
        <w:rPr>
          <w:rFonts w:ascii="Times New Roman" w:hAnsi="Times New Roman"/>
          <w:color w:val="1A1A1A"/>
          <w:sz w:val="24"/>
          <w:szCs w:val="24"/>
        </w:rPr>
        <w:t>Approvals")</w:t>
      </w:r>
      <w:r w:rsidRPr="002935F9">
        <w:rPr>
          <w:rFonts w:ascii="Times New Roman" w:hAnsi="Times New Roman"/>
          <w:color w:val="1A1A1A"/>
          <w:spacing w:val="41"/>
          <w:sz w:val="24"/>
          <w:szCs w:val="24"/>
        </w:rPr>
        <w:t xml:space="preserve"> </w:t>
      </w:r>
      <w:r w:rsidRPr="002935F9">
        <w:rPr>
          <w:rFonts w:ascii="Times New Roman" w:hAnsi="Times New Roman"/>
          <w:color w:val="1A1A1A"/>
          <w:sz w:val="24"/>
          <w:szCs w:val="24"/>
        </w:rPr>
        <w:t>that</w:t>
      </w:r>
      <w:r w:rsidRPr="002935F9">
        <w:rPr>
          <w:rFonts w:ascii="Times New Roman" w:hAnsi="Times New Roman"/>
          <w:color w:val="1A1A1A"/>
          <w:spacing w:val="21"/>
          <w:sz w:val="24"/>
          <w:szCs w:val="24"/>
        </w:rPr>
        <w:t xml:space="preserve"> </w:t>
      </w:r>
      <w:r w:rsidRPr="002935F9">
        <w:rPr>
          <w:rFonts w:ascii="Times New Roman" w:hAnsi="Times New Roman"/>
          <w:color w:val="1A1A1A"/>
          <w:sz w:val="24"/>
          <w:szCs w:val="24"/>
        </w:rPr>
        <w:t>may</w:t>
      </w:r>
      <w:r w:rsidRPr="002935F9">
        <w:rPr>
          <w:rFonts w:ascii="Times New Roman" w:hAnsi="Times New Roman"/>
          <w:color w:val="1A1A1A"/>
          <w:spacing w:val="16"/>
          <w:sz w:val="24"/>
          <w:szCs w:val="24"/>
        </w:rPr>
        <w:t xml:space="preserve"> </w:t>
      </w:r>
      <w:r w:rsidRPr="002935F9">
        <w:rPr>
          <w:rFonts w:ascii="Times New Roman" w:hAnsi="Times New Roman"/>
          <w:color w:val="1A1A1A"/>
          <w:sz w:val="24"/>
          <w:szCs w:val="24"/>
        </w:rPr>
        <w:t>be</w:t>
      </w:r>
      <w:r w:rsidRPr="002935F9">
        <w:rPr>
          <w:rFonts w:ascii="Times New Roman" w:hAnsi="Times New Roman"/>
          <w:color w:val="1A1A1A"/>
          <w:spacing w:val="15"/>
          <w:sz w:val="24"/>
          <w:szCs w:val="24"/>
        </w:rPr>
        <w:t xml:space="preserve"> </w:t>
      </w:r>
      <w:r w:rsidRPr="002935F9">
        <w:rPr>
          <w:rFonts w:ascii="Times New Roman" w:hAnsi="Times New Roman"/>
          <w:color w:val="1A1A1A"/>
          <w:sz w:val="24"/>
          <w:szCs w:val="24"/>
        </w:rPr>
        <w:t>required</w:t>
      </w:r>
      <w:r w:rsidRPr="002935F9">
        <w:rPr>
          <w:rFonts w:ascii="Times New Roman" w:hAnsi="Times New Roman"/>
          <w:color w:val="1A1A1A"/>
          <w:spacing w:val="39"/>
          <w:sz w:val="24"/>
          <w:szCs w:val="24"/>
        </w:rPr>
        <w:t xml:space="preserve"> </w:t>
      </w:r>
      <w:r w:rsidRPr="002935F9">
        <w:rPr>
          <w:rFonts w:ascii="Times New Roman" w:hAnsi="Times New Roman"/>
          <w:color w:val="1A1A1A"/>
          <w:sz w:val="24"/>
          <w:szCs w:val="24"/>
        </w:rPr>
        <w:t>by</w:t>
      </w:r>
      <w:r w:rsidRPr="002935F9">
        <w:rPr>
          <w:rFonts w:ascii="Times New Roman" w:hAnsi="Times New Roman"/>
          <w:color w:val="1A1A1A"/>
          <w:spacing w:val="35"/>
          <w:sz w:val="24"/>
          <w:szCs w:val="24"/>
        </w:rPr>
        <w:t xml:space="preserve"> </w:t>
      </w:r>
      <w:r w:rsidRPr="002935F9">
        <w:rPr>
          <w:rFonts w:ascii="Times New Roman" w:hAnsi="Times New Roman"/>
          <w:color w:val="1A1A1A"/>
          <w:sz w:val="24"/>
          <w:szCs w:val="24"/>
        </w:rPr>
        <w:t>any</w:t>
      </w:r>
      <w:r w:rsidRPr="002935F9">
        <w:rPr>
          <w:rFonts w:ascii="Times New Roman" w:hAnsi="Times New Roman"/>
          <w:color w:val="1A1A1A"/>
          <w:spacing w:val="20"/>
          <w:sz w:val="24"/>
          <w:szCs w:val="24"/>
        </w:rPr>
        <w:t xml:space="preserve"> </w:t>
      </w:r>
      <w:r w:rsidRPr="002935F9">
        <w:rPr>
          <w:rFonts w:ascii="Times New Roman" w:hAnsi="Times New Roman"/>
          <w:color w:val="1A1A1A"/>
          <w:sz w:val="24"/>
          <w:szCs w:val="24"/>
        </w:rPr>
        <w:t>Federal</w:t>
      </w:r>
      <w:r w:rsidRPr="002935F9">
        <w:rPr>
          <w:rFonts w:ascii="Times New Roman" w:hAnsi="Times New Roman"/>
          <w:color w:val="444444"/>
          <w:sz w:val="24"/>
          <w:szCs w:val="24"/>
        </w:rPr>
        <w:t>,</w:t>
      </w:r>
      <w:r w:rsidRPr="002935F9">
        <w:rPr>
          <w:rFonts w:ascii="Times New Roman" w:hAnsi="Times New Roman"/>
          <w:color w:val="444444"/>
          <w:spacing w:val="16"/>
          <w:sz w:val="24"/>
          <w:szCs w:val="24"/>
        </w:rPr>
        <w:t xml:space="preserve"> </w:t>
      </w:r>
      <w:r w:rsidRPr="002935F9">
        <w:rPr>
          <w:rFonts w:ascii="Times New Roman" w:hAnsi="Times New Roman"/>
          <w:color w:val="1A1A1A"/>
          <w:sz w:val="24"/>
          <w:szCs w:val="24"/>
        </w:rPr>
        <w:t>State</w:t>
      </w:r>
      <w:r w:rsidRPr="002935F9">
        <w:rPr>
          <w:rFonts w:ascii="Times New Roman" w:hAnsi="Times New Roman"/>
          <w:color w:val="1A1A1A"/>
          <w:spacing w:val="5"/>
          <w:sz w:val="24"/>
          <w:szCs w:val="24"/>
        </w:rPr>
        <w:t xml:space="preserve"> </w:t>
      </w:r>
      <w:r w:rsidRPr="002935F9">
        <w:rPr>
          <w:rFonts w:ascii="Times New Roman" w:hAnsi="Times New Roman"/>
          <w:color w:val="1A1A1A"/>
          <w:sz w:val="24"/>
          <w:szCs w:val="24"/>
        </w:rPr>
        <w:t>or</w:t>
      </w:r>
      <w:r w:rsidRPr="002935F9">
        <w:rPr>
          <w:rFonts w:ascii="Times New Roman" w:hAnsi="Times New Roman"/>
          <w:color w:val="1A1A1A"/>
          <w:spacing w:val="22"/>
          <w:sz w:val="24"/>
          <w:szCs w:val="24"/>
        </w:rPr>
        <w:t xml:space="preserve"> </w:t>
      </w:r>
      <w:r w:rsidRPr="002935F9">
        <w:rPr>
          <w:rFonts w:ascii="Times New Roman" w:hAnsi="Times New Roman"/>
          <w:color w:val="1A1A1A"/>
          <w:sz w:val="24"/>
          <w:szCs w:val="24"/>
        </w:rPr>
        <w:t>Local</w:t>
      </w:r>
      <w:r w:rsidRPr="002935F9">
        <w:rPr>
          <w:rFonts w:ascii="Times New Roman" w:hAnsi="Times New Roman"/>
          <w:color w:val="1A1A1A"/>
          <w:spacing w:val="32"/>
          <w:sz w:val="24"/>
          <w:szCs w:val="24"/>
        </w:rPr>
        <w:t xml:space="preserve"> </w:t>
      </w:r>
      <w:r w:rsidRPr="002935F9">
        <w:rPr>
          <w:rFonts w:ascii="Times New Roman" w:hAnsi="Times New Roman"/>
          <w:color w:val="1A1A1A"/>
          <w:sz w:val="24"/>
          <w:szCs w:val="24"/>
        </w:rPr>
        <w:t>authorities</w:t>
      </w:r>
      <w:r w:rsidRPr="002935F9">
        <w:rPr>
          <w:rFonts w:ascii="Times New Roman" w:hAnsi="Times New Roman"/>
          <w:color w:val="1A1A1A"/>
          <w:spacing w:val="23"/>
          <w:sz w:val="24"/>
          <w:szCs w:val="24"/>
        </w:rPr>
        <w:t xml:space="preserve"> </w:t>
      </w:r>
      <w:r w:rsidRPr="002935F9">
        <w:rPr>
          <w:rFonts w:ascii="Times New Roman" w:hAnsi="Times New Roman"/>
          <w:color w:val="1A1A1A"/>
          <w:sz w:val="24"/>
          <w:szCs w:val="24"/>
        </w:rPr>
        <w:t>as</w:t>
      </w:r>
      <w:r w:rsidRPr="002935F9">
        <w:rPr>
          <w:rFonts w:ascii="Times New Roman" w:hAnsi="Times New Roman"/>
          <w:color w:val="1A1A1A"/>
          <w:spacing w:val="12"/>
          <w:sz w:val="24"/>
          <w:szCs w:val="24"/>
        </w:rPr>
        <w:t xml:space="preserve"> </w:t>
      </w:r>
      <w:r w:rsidRPr="002935F9">
        <w:rPr>
          <w:rFonts w:ascii="Times New Roman" w:hAnsi="Times New Roman"/>
          <w:color w:val="1A1A1A"/>
          <w:sz w:val="24"/>
          <w:szCs w:val="24"/>
        </w:rPr>
        <w:t>well</w:t>
      </w:r>
      <w:r w:rsidRPr="002935F9">
        <w:rPr>
          <w:rFonts w:ascii="Times New Roman" w:hAnsi="Times New Roman"/>
          <w:color w:val="1A1A1A"/>
          <w:spacing w:val="32"/>
          <w:sz w:val="24"/>
          <w:szCs w:val="24"/>
        </w:rPr>
        <w:t xml:space="preserve"> </w:t>
      </w:r>
      <w:r w:rsidRPr="002935F9">
        <w:rPr>
          <w:rFonts w:ascii="Times New Roman" w:hAnsi="Times New Roman"/>
          <w:color w:val="1A1A1A"/>
          <w:sz w:val="24"/>
          <w:szCs w:val="24"/>
        </w:rPr>
        <w:t>as</w:t>
      </w:r>
      <w:r w:rsidRPr="002935F9">
        <w:rPr>
          <w:rFonts w:ascii="Times New Roman" w:hAnsi="Times New Roman"/>
          <w:color w:val="1A1A1A"/>
          <w:w w:val="103"/>
          <w:sz w:val="24"/>
          <w:szCs w:val="24"/>
        </w:rPr>
        <w:t xml:space="preserve"> </w:t>
      </w:r>
      <w:r w:rsidRPr="002935F9">
        <w:rPr>
          <w:rFonts w:ascii="Times New Roman" w:hAnsi="Times New Roman"/>
          <w:color w:val="1A1A1A"/>
          <w:sz w:val="24"/>
          <w:szCs w:val="24"/>
        </w:rPr>
        <w:t>satisfactory</w:t>
      </w:r>
      <w:r w:rsidRPr="002935F9">
        <w:rPr>
          <w:rFonts w:ascii="Times New Roman" w:hAnsi="Times New Roman"/>
          <w:color w:val="1A1A1A"/>
          <w:spacing w:val="40"/>
          <w:sz w:val="24"/>
          <w:szCs w:val="24"/>
        </w:rPr>
        <w:t xml:space="preserve"> </w:t>
      </w:r>
      <w:r w:rsidRPr="002935F9">
        <w:rPr>
          <w:rFonts w:ascii="Times New Roman" w:hAnsi="Times New Roman"/>
          <w:color w:val="1A1A1A"/>
          <w:sz w:val="24"/>
          <w:szCs w:val="24"/>
        </w:rPr>
        <w:t>soil</w:t>
      </w:r>
      <w:r w:rsidRPr="002935F9">
        <w:rPr>
          <w:rFonts w:ascii="Times New Roman" w:hAnsi="Times New Roman"/>
          <w:color w:val="1A1A1A"/>
          <w:spacing w:val="22"/>
          <w:sz w:val="24"/>
          <w:szCs w:val="24"/>
        </w:rPr>
        <w:t xml:space="preserve"> </w:t>
      </w:r>
      <w:r w:rsidRPr="002935F9">
        <w:rPr>
          <w:rFonts w:ascii="Times New Roman" w:hAnsi="Times New Roman"/>
          <w:color w:val="1A1A1A"/>
          <w:sz w:val="24"/>
          <w:szCs w:val="24"/>
        </w:rPr>
        <w:t>boring</w:t>
      </w:r>
      <w:r w:rsidRPr="002935F9">
        <w:rPr>
          <w:rFonts w:ascii="Times New Roman" w:hAnsi="Times New Roman"/>
          <w:color w:val="1A1A1A"/>
          <w:spacing w:val="23"/>
          <w:sz w:val="24"/>
          <w:szCs w:val="24"/>
        </w:rPr>
        <w:t xml:space="preserve"> </w:t>
      </w:r>
      <w:r w:rsidRPr="002935F9">
        <w:rPr>
          <w:rFonts w:ascii="Times New Roman" w:hAnsi="Times New Roman"/>
          <w:color w:val="1A1A1A"/>
          <w:sz w:val="24"/>
          <w:szCs w:val="24"/>
        </w:rPr>
        <w:t>tests</w:t>
      </w:r>
      <w:r w:rsidRPr="002935F9">
        <w:rPr>
          <w:rFonts w:ascii="Times New Roman" w:hAnsi="Times New Roman"/>
          <w:color w:val="1A1A1A"/>
          <w:spacing w:val="22"/>
          <w:sz w:val="24"/>
          <w:szCs w:val="24"/>
        </w:rPr>
        <w:t xml:space="preserve"> </w:t>
      </w:r>
      <w:r w:rsidRPr="002935F9">
        <w:rPr>
          <w:rFonts w:ascii="Times New Roman" w:hAnsi="Times New Roman"/>
          <w:color w:val="1A1A1A"/>
          <w:sz w:val="24"/>
          <w:szCs w:val="24"/>
        </w:rPr>
        <w:t>which</w:t>
      </w:r>
      <w:r w:rsidRPr="002935F9">
        <w:rPr>
          <w:rFonts w:ascii="Times New Roman" w:hAnsi="Times New Roman"/>
          <w:color w:val="1A1A1A"/>
          <w:spacing w:val="37"/>
          <w:sz w:val="24"/>
          <w:szCs w:val="24"/>
        </w:rPr>
        <w:t xml:space="preserve"> </w:t>
      </w:r>
      <w:r w:rsidRPr="002935F9">
        <w:rPr>
          <w:rFonts w:ascii="Times New Roman" w:hAnsi="Times New Roman"/>
          <w:color w:val="1A1A1A"/>
          <w:sz w:val="24"/>
          <w:szCs w:val="24"/>
        </w:rPr>
        <w:t>will</w:t>
      </w:r>
      <w:r w:rsidRPr="002935F9">
        <w:rPr>
          <w:rFonts w:ascii="Times New Roman" w:hAnsi="Times New Roman"/>
          <w:color w:val="1A1A1A"/>
          <w:spacing w:val="38"/>
          <w:sz w:val="24"/>
          <w:szCs w:val="24"/>
        </w:rPr>
        <w:t xml:space="preserve"> </w:t>
      </w:r>
      <w:r w:rsidRPr="002935F9">
        <w:rPr>
          <w:rFonts w:ascii="Times New Roman" w:hAnsi="Times New Roman"/>
          <w:color w:val="1A1A1A"/>
          <w:sz w:val="24"/>
          <w:szCs w:val="24"/>
        </w:rPr>
        <w:t>permit</w:t>
      </w:r>
      <w:r w:rsidRPr="002935F9">
        <w:rPr>
          <w:rFonts w:ascii="Times New Roman" w:hAnsi="Times New Roman"/>
          <w:color w:val="1A1A1A"/>
          <w:spacing w:val="31"/>
          <w:sz w:val="24"/>
          <w:szCs w:val="24"/>
        </w:rPr>
        <w:t xml:space="preserve"> </w:t>
      </w:r>
      <w:r w:rsidRPr="002935F9">
        <w:rPr>
          <w:rFonts w:ascii="Times New Roman" w:hAnsi="Times New Roman"/>
          <w:color w:val="1A1A1A"/>
          <w:sz w:val="24"/>
          <w:szCs w:val="24"/>
        </w:rPr>
        <w:t>use</w:t>
      </w:r>
      <w:r w:rsidRPr="002935F9">
        <w:rPr>
          <w:rFonts w:ascii="Times New Roman" w:hAnsi="Times New Roman"/>
          <w:color w:val="1A1A1A"/>
          <w:spacing w:val="21"/>
          <w:sz w:val="24"/>
          <w:szCs w:val="24"/>
        </w:rPr>
        <w:t xml:space="preserve"> </w:t>
      </w:r>
      <w:r w:rsidRPr="002935F9">
        <w:rPr>
          <w:rFonts w:ascii="Times New Roman" w:hAnsi="Times New Roman"/>
          <w:color w:val="1A1A1A"/>
          <w:sz w:val="24"/>
          <w:szCs w:val="24"/>
        </w:rPr>
        <w:t>of</w:t>
      </w:r>
      <w:r w:rsidRPr="002935F9">
        <w:rPr>
          <w:rFonts w:ascii="Times New Roman" w:hAnsi="Times New Roman"/>
          <w:color w:val="1A1A1A"/>
          <w:spacing w:val="17"/>
          <w:sz w:val="24"/>
          <w:szCs w:val="24"/>
        </w:rPr>
        <w:t xml:space="preserve"> </w:t>
      </w:r>
      <w:r w:rsidRPr="002935F9">
        <w:rPr>
          <w:rFonts w:ascii="Times New Roman" w:hAnsi="Times New Roman"/>
          <w:color w:val="1A1A1A"/>
          <w:sz w:val="24"/>
          <w:szCs w:val="24"/>
        </w:rPr>
        <w:t>the</w:t>
      </w:r>
      <w:r w:rsidRPr="002935F9">
        <w:rPr>
          <w:rFonts w:ascii="Times New Roman" w:hAnsi="Times New Roman"/>
          <w:color w:val="1A1A1A"/>
          <w:spacing w:val="26"/>
          <w:sz w:val="24"/>
          <w:szCs w:val="24"/>
        </w:rPr>
        <w:t xml:space="preserve"> </w:t>
      </w:r>
      <w:r w:rsidRPr="002935F9">
        <w:rPr>
          <w:rFonts w:ascii="Times New Roman" w:hAnsi="Times New Roman"/>
          <w:color w:val="1A1A1A"/>
          <w:sz w:val="24"/>
          <w:szCs w:val="24"/>
        </w:rPr>
        <w:t>Premises</w:t>
      </w:r>
      <w:r w:rsidRPr="002935F9">
        <w:rPr>
          <w:rFonts w:ascii="Times New Roman" w:hAnsi="Times New Roman"/>
          <w:color w:val="1A1A1A"/>
          <w:spacing w:val="31"/>
          <w:sz w:val="24"/>
          <w:szCs w:val="24"/>
        </w:rPr>
        <w:t xml:space="preserve"> </w:t>
      </w:r>
      <w:r w:rsidRPr="002935F9">
        <w:rPr>
          <w:rFonts w:ascii="Times New Roman" w:hAnsi="Times New Roman"/>
          <w:color w:val="1A1A1A"/>
          <w:sz w:val="24"/>
          <w:szCs w:val="24"/>
        </w:rPr>
        <w:t>as</w:t>
      </w:r>
      <w:r w:rsidRPr="002935F9">
        <w:rPr>
          <w:rFonts w:ascii="Times New Roman" w:hAnsi="Times New Roman"/>
          <w:color w:val="1A1A1A"/>
          <w:spacing w:val="24"/>
          <w:sz w:val="24"/>
          <w:szCs w:val="24"/>
        </w:rPr>
        <w:t xml:space="preserve"> </w:t>
      </w:r>
      <w:r w:rsidRPr="002935F9">
        <w:rPr>
          <w:rFonts w:ascii="Times New Roman" w:hAnsi="Times New Roman"/>
          <w:color w:val="1A1A1A"/>
          <w:sz w:val="24"/>
          <w:szCs w:val="24"/>
        </w:rPr>
        <w:t>set</w:t>
      </w:r>
      <w:r w:rsidRPr="002935F9">
        <w:rPr>
          <w:rFonts w:ascii="Times New Roman" w:hAnsi="Times New Roman"/>
          <w:color w:val="1A1A1A"/>
          <w:spacing w:val="30"/>
          <w:sz w:val="24"/>
          <w:szCs w:val="24"/>
        </w:rPr>
        <w:t xml:space="preserve"> </w:t>
      </w:r>
      <w:r w:rsidRPr="002935F9">
        <w:rPr>
          <w:rFonts w:ascii="Times New Roman" w:hAnsi="Times New Roman"/>
          <w:color w:val="1A1A1A"/>
          <w:sz w:val="24"/>
          <w:szCs w:val="24"/>
        </w:rPr>
        <w:t>forth</w:t>
      </w:r>
      <w:r w:rsidRPr="002935F9">
        <w:rPr>
          <w:rFonts w:ascii="Times New Roman" w:hAnsi="Times New Roman"/>
          <w:color w:val="1A1A1A"/>
          <w:spacing w:val="29"/>
          <w:sz w:val="24"/>
          <w:szCs w:val="24"/>
        </w:rPr>
        <w:t xml:space="preserve"> </w:t>
      </w:r>
      <w:r w:rsidRPr="002935F9">
        <w:rPr>
          <w:rFonts w:ascii="Times New Roman" w:hAnsi="Times New Roman"/>
          <w:color w:val="1A1A1A"/>
          <w:sz w:val="24"/>
          <w:szCs w:val="24"/>
        </w:rPr>
        <w:t>abov</w:t>
      </w:r>
      <w:r w:rsidRPr="002935F9">
        <w:rPr>
          <w:rFonts w:ascii="Times New Roman" w:hAnsi="Times New Roman"/>
          <w:color w:val="1A1A1A"/>
          <w:spacing w:val="17"/>
          <w:sz w:val="24"/>
          <w:szCs w:val="24"/>
        </w:rPr>
        <w:t>e</w:t>
      </w:r>
      <w:r w:rsidRPr="002935F9">
        <w:rPr>
          <w:rFonts w:ascii="Times New Roman" w:hAnsi="Times New Roman"/>
          <w:color w:val="444444"/>
          <w:sz w:val="24"/>
          <w:szCs w:val="24"/>
        </w:rPr>
        <w:t>.</w:t>
      </w:r>
      <w:r w:rsidRPr="002935F9">
        <w:rPr>
          <w:rFonts w:ascii="Times New Roman" w:hAnsi="Times New Roman"/>
          <w:color w:val="444444"/>
          <w:w w:val="109"/>
          <w:sz w:val="24"/>
          <w:szCs w:val="24"/>
        </w:rPr>
        <w:t xml:space="preserve"> </w:t>
      </w:r>
      <w:r w:rsidRPr="002935F9">
        <w:rPr>
          <w:rFonts w:ascii="Times New Roman" w:hAnsi="Times New Roman"/>
          <w:color w:val="1A1A1A"/>
          <w:sz w:val="24"/>
          <w:szCs w:val="24"/>
        </w:rPr>
        <w:t>Submission</w:t>
      </w:r>
      <w:r w:rsidRPr="002935F9">
        <w:rPr>
          <w:rFonts w:ascii="Times New Roman" w:hAnsi="Times New Roman"/>
          <w:color w:val="1A1A1A"/>
          <w:spacing w:val="-8"/>
          <w:sz w:val="24"/>
          <w:szCs w:val="24"/>
        </w:rPr>
        <w:t xml:space="preserve"> </w:t>
      </w:r>
      <w:r w:rsidRPr="002935F9">
        <w:rPr>
          <w:rFonts w:ascii="Times New Roman" w:hAnsi="Times New Roman"/>
          <w:color w:val="1A1A1A"/>
          <w:sz w:val="24"/>
          <w:szCs w:val="24"/>
        </w:rPr>
        <w:t>of</w:t>
      </w:r>
      <w:r w:rsidRPr="002935F9">
        <w:rPr>
          <w:rFonts w:ascii="Times New Roman" w:hAnsi="Times New Roman"/>
          <w:color w:val="1A1A1A"/>
          <w:spacing w:val="-13"/>
          <w:sz w:val="24"/>
          <w:szCs w:val="24"/>
        </w:rPr>
        <w:t xml:space="preserve"> </w:t>
      </w:r>
      <w:r w:rsidRPr="002935F9">
        <w:rPr>
          <w:rFonts w:ascii="Times New Roman" w:hAnsi="Times New Roman"/>
          <w:color w:val="1A1A1A"/>
          <w:sz w:val="24"/>
          <w:szCs w:val="24"/>
        </w:rPr>
        <w:t>design</w:t>
      </w:r>
      <w:r w:rsidRPr="002935F9">
        <w:rPr>
          <w:rFonts w:ascii="Times New Roman" w:hAnsi="Times New Roman"/>
          <w:color w:val="1A1A1A"/>
          <w:spacing w:val="-7"/>
          <w:sz w:val="24"/>
          <w:szCs w:val="24"/>
        </w:rPr>
        <w:t xml:space="preserve"> </w:t>
      </w:r>
      <w:r w:rsidRPr="002935F9">
        <w:rPr>
          <w:rFonts w:ascii="Times New Roman" w:hAnsi="Times New Roman"/>
          <w:color w:val="1A1A1A"/>
          <w:sz w:val="24"/>
          <w:szCs w:val="24"/>
        </w:rPr>
        <w:t>drawings</w:t>
      </w:r>
      <w:r w:rsidRPr="002935F9">
        <w:rPr>
          <w:rFonts w:ascii="Times New Roman" w:hAnsi="Times New Roman"/>
          <w:color w:val="1A1A1A"/>
          <w:spacing w:val="-11"/>
          <w:sz w:val="24"/>
          <w:szCs w:val="24"/>
        </w:rPr>
        <w:t xml:space="preserve"> </w:t>
      </w:r>
      <w:r w:rsidRPr="002935F9">
        <w:rPr>
          <w:rFonts w:ascii="Times New Roman" w:hAnsi="Times New Roman"/>
          <w:color w:val="1A1A1A"/>
          <w:sz w:val="24"/>
          <w:szCs w:val="24"/>
        </w:rPr>
        <w:t>and</w:t>
      </w:r>
      <w:r w:rsidRPr="002935F9">
        <w:rPr>
          <w:rFonts w:ascii="Times New Roman" w:hAnsi="Times New Roman"/>
          <w:color w:val="1A1A1A"/>
          <w:spacing w:val="-7"/>
          <w:sz w:val="24"/>
          <w:szCs w:val="24"/>
        </w:rPr>
        <w:t xml:space="preserve"> </w:t>
      </w:r>
      <w:r w:rsidRPr="002935F9">
        <w:rPr>
          <w:rFonts w:ascii="Times New Roman" w:hAnsi="Times New Roman"/>
          <w:color w:val="1A1A1A"/>
          <w:sz w:val="24"/>
          <w:szCs w:val="24"/>
        </w:rPr>
        <w:t>permit</w:t>
      </w:r>
      <w:r w:rsidRPr="002935F9">
        <w:rPr>
          <w:rFonts w:ascii="Times New Roman" w:hAnsi="Times New Roman"/>
          <w:color w:val="1A1A1A"/>
          <w:spacing w:val="-6"/>
          <w:sz w:val="24"/>
          <w:szCs w:val="24"/>
        </w:rPr>
        <w:t xml:space="preserve"> </w:t>
      </w:r>
      <w:r w:rsidRPr="002935F9">
        <w:rPr>
          <w:rFonts w:ascii="Times New Roman" w:hAnsi="Times New Roman"/>
          <w:color w:val="1A1A1A"/>
          <w:sz w:val="24"/>
          <w:szCs w:val="24"/>
        </w:rPr>
        <w:t>applications shall</w:t>
      </w:r>
      <w:r w:rsidRPr="002935F9">
        <w:rPr>
          <w:rFonts w:ascii="Times New Roman" w:hAnsi="Times New Roman"/>
          <w:color w:val="1A1A1A"/>
          <w:spacing w:val="-11"/>
          <w:sz w:val="24"/>
          <w:szCs w:val="24"/>
        </w:rPr>
        <w:t xml:space="preserve"> </w:t>
      </w:r>
      <w:r w:rsidRPr="002935F9">
        <w:rPr>
          <w:rFonts w:ascii="Times New Roman" w:hAnsi="Times New Roman"/>
          <w:color w:val="1A1A1A"/>
          <w:sz w:val="24"/>
          <w:szCs w:val="24"/>
        </w:rPr>
        <w:t>occur</w:t>
      </w:r>
      <w:r w:rsidRPr="002935F9">
        <w:rPr>
          <w:rFonts w:ascii="Times New Roman" w:hAnsi="Times New Roman"/>
          <w:color w:val="1A1A1A"/>
          <w:spacing w:val="-9"/>
          <w:sz w:val="24"/>
          <w:szCs w:val="24"/>
        </w:rPr>
        <w:t xml:space="preserve"> </w:t>
      </w:r>
      <w:r w:rsidRPr="002935F9">
        <w:rPr>
          <w:rFonts w:ascii="Times New Roman" w:hAnsi="Times New Roman"/>
          <w:color w:val="1A1A1A"/>
          <w:sz w:val="24"/>
          <w:szCs w:val="24"/>
        </w:rPr>
        <w:t>in</w:t>
      </w:r>
      <w:r w:rsidRPr="002935F9">
        <w:rPr>
          <w:rFonts w:ascii="Times New Roman" w:hAnsi="Times New Roman"/>
          <w:color w:val="1A1A1A"/>
          <w:spacing w:val="-9"/>
          <w:sz w:val="24"/>
          <w:szCs w:val="24"/>
        </w:rPr>
        <w:t xml:space="preserve"> </w:t>
      </w:r>
      <w:r w:rsidRPr="002935F9">
        <w:rPr>
          <w:rFonts w:ascii="Times New Roman" w:hAnsi="Times New Roman"/>
          <w:color w:val="1A1A1A"/>
          <w:sz w:val="24"/>
          <w:szCs w:val="24"/>
        </w:rPr>
        <w:t>a</w:t>
      </w:r>
      <w:r w:rsidRPr="002935F9">
        <w:rPr>
          <w:rFonts w:ascii="Times New Roman" w:hAnsi="Times New Roman"/>
          <w:color w:val="1A1A1A"/>
          <w:spacing w:val="-16"/>
          <w:sz w:val="24"/>
          <w:szCs w:val="24"/>
        </w:rPr>
        <w:t xml:space="preserve"> </w:t>
      </w:r>
      <w:r w:rsidRPr="002935F9">
        <w:rPr>
          <w:rFonts w:ascii="Times New Roman" w:hAnsi="Times New Roman"/>
          <w:color w:val="1A1A1A"/>
          <w:sz w:val="24"/>
          <w:szCs w:val="24"/>
        </w:rPr>
        <w:t>timely</w:t>
      </w:r>
      <w:r w:rsidRPr="002935F9">
        <w:rPr>
          <w:rFonts w:ascii="Times New Roman" w:hAnsi="Times New Roman"/>
          <w:color w:val="1A1A1A"/>
          <w:spacing w:val="-13"/>
          <w:sz w:val="24"/>
          <w:szCs w:val="24"/>
        </w:rPr>
        <w:t xml:space="preserve"> </w:t>
      </w:r>
      <w:r w:rsidRPr="00F83F06">
        <w:rPr>
          <w:rFonts w:ascii="Times New Roman" w:hAnsi="Times New Roman"/>
          <w:color w:val="1A1A1A"/>
          <w:sz w:val="24"/>
          <w:szCs w:val="24"/>
        </w:rPr>
        <w:t>manner</w:t>
      </w:r>
      <w:r w:rsidRPr="003B4496">
        <w:rPr>
          <w:rFonts w:ascii="Times New Roman" w:hAnsi="Times New Roman"/>
          <w:color w:val="1A1A1A"/>
          <w:sz w:val="24"/>
          <w:szCs w:val="24"/>
        </w:rPr>
        <w:t>.  If installing new equipment or proposing any construction, bidder shall file for approval and permits commensurate with the permitted use designation.</w:t>
      </w:r>
      <w:r w:rsidRPr="00F83F06">
        <w:rPr>
          <w:rFonts w:ascii="Times New Roman" w:hAnsi="Times New Roman"/>
          <w:color w:val="1A1A1A"/>
          <w:sz w:val="24"/>
          <w:szCs w:val="24"/>
        </w:rPr>
        <w:t xml:space="preserve"> The </w:t>
      </w:r>
      <w:r w:rsidR="00EE192B">
        <w:rPr>
          <w:rFonts w:ascii="Times New Roman" w:hAnsi="Times New Roman"/>
          <w:color w:val="1A1A1A"/>
          <w:sz w:val="24"/>
          <w:szCs w:val="24"/>
        </w:rPr>
        <w:t>Borough</w:t>
      </w:r>
      <w:r w:rsidRPr="00F83F06">
        <w:rPr>
          <w:rFonts w:ascii="Times New Roman" w:hAnsi="Times New Roman"/>
          <w:color w:val="1A1A1A"/>
          <w:sz w:val="24"/>
          <w:szCs w:val="24"/>
        </w:rPr>
        <w:t xml:space="preserve"> will, as a condition of the lease, require</w:t>
      </w:r>
      <w:r w:rsidRPr="00E85D74">
        <w:rPr>
          <w:rFonts w:ascii="Times New Roman" w:hAnsi="Times New Roman"/>
          <w:color w:val="1A1A1A"/>
          <w:sz w:val="24"/>
          <w:szCs w:val="24"/>
        </w:rPr>
        <w:t xml:space="preserve"> an informal review and approval for </w:t>
      </w:r>
      <w:r>
        <w:rPr>
          <w:rFonts w:ascii="Times New Roman" w:hAnsi="Times New Roman"/>
          <w:color w:val="1A1A1A"/>
          <w:sz w:val="24"/>
          <w:szCs w:val="24"/>
        </w:rPr>
        <w:t>any new</w:t>
      </w:r>
      <w:r w:rsidRPr="00E85D74">
        <w:rPr>
          <w:rFonts w:ascii="Times New Roman" w:hAnsi="Times New Roman"/>
          <w:color w:val="1A1A1A"/>
          <w:sz w:val="24"/>
          <w:szCs w:val="24"/>
        </w:rPr>
        <w:t xml:space="preserve"> </w:t>
      </w:r>
      <w:r>
        <w:rPr>
          <w:rFonts w:ascii="Times New Roman" w:hAnsi="Times New Roman"/>
          <w:color w:val="1A1A1A"/>
          <w:sz w:val="24"/>
          <w:szCs w:val="24"/>
        </w:rPr>
        <w:t>equipment and antenna</w:t>
      </w:r>
      <w:r w:rsidRPr="00E85D74">
        <w:rPr>
          <w:rFonts w:ascii="Times New Roman" w:hAnsi="Times New Roman"/>
          <w:color w:val="1A1A1A"/>
          <w:sz w:val="24"/>
          <w:szCs w:val="24"/>
        </w:rPr>
        <w:t xml:space="preserve"> </w:t>
      </w:r>
      <w:r>
        <w:rPr>
          <w:rFonts w:ascii="Times New Roman" w:hAnsi="Times New Roman"/>
          <w:color w:val="1A1A1A"/>
          <w:sz w:val="24"/>
          <w:szCs w:val="24"/>
        </w:rPr>
        <w:t xml:space="preserve">installation </w:t>
      </w:r>
      <w:r w:rsidRPr="00E85D74">
        <w:rPr>
          <w:rFonts w:ascii="Times New Roman" w:hAnsi="Times New Roman"/>
          <w:color w:val="1A1A1A"/>
          <w:sz w:val="24"/>
          <w:szCs w:val="24"/>
        </w:rPr>
        <w:t xml:space="preserve">design by the municipal communications consultant and the </w:t>
      </w:r>
      <w:r w:rsidR="00EE192B">
        <w:rPr>
          <w:rFonts w:ascii="Times New Roman" w:hAnsi="Times New Roman"/>
          <w:color w:val="1A1A1A"/>
          <w:sz w:val="24"/>
          <w:szCs w:val="24"/>
        </w:rPr>
        <w:t>Borough</w:t>
      </w:r>
      <w:r w:rsidRPr="00ED19BB">
        <w:rPr>
          <w:rFonts w:ascii="Times New Roman" w:hAnsi="Times New Roman"/>
          <w:color w:val="1A1A1A"/>
          <w:sz w:val="24"/>
          <w:szCs w:val="24"/>
        </w:rPr>
        <w:t>.</w:t>
      </w:r>
      <w:r w:rsidRPr="00E85D74">
        <w:rPr>
          <w:rFonts w:ascii="Times New Roman" w:hAnsi="Times New Roman"/>
          <w:color w:val="1A1A1A"/>
          <w:sz w:val="24"/>
          <w:szCs w:val="24"/>
        </w:rPr>
        <w:t xml:space="preserve"> </w:t>
      </w:r>
      <w:r w:rsidR="00EE192B">
        <w:rPr>
          <w:rFonts w:ascii="Times New Roman" w:hAnsi="Times New Roman"/>
          <w:color w:val="1A1A1A"/>
          <w:sz w:val="24"/>
          <w:szCs w:val="24"/>
        </w:rPr>
        <w:t>Borough</w:t>
      </w:r>
      <w:r w:rsidRPr="00E85D74">
        <w:rPr>
          <w:rFonts w:ascii="Times New Roman" w:hAnsi="Times New Roman"/>
          <w:color w:val="1A1A1A"/>
          <w:sz w:val="24"/>
          <w:szCs w:val="24"/>
        </w:rPr>
        <w:t xml:space="preserve"> shall have input and the right of final approval of all design aspects of </w:t>
      </w:r>
      <w:r>
        <w:rPr>
          <w:rFonts w:ascii="Times New Roman" w:hAnsi="Times New Roman"/>
          <w:color w:val="1A1A1A"/>
          <w:sz w:val="24"/>
          <w:szCs w:val="24"/>
        </w:rPr>
        <w:t>tower, attachments and compound facility</w:t>
      </w:r>
      <w:r w:rsidRPr="00E85D74">
        <w:rPr>
          <w:rFonts w:ascii="Times New Roman" w:hAnsi="Times New Roman"/>
          <w:color w:val="1A1A1A"/>
          <w:sz w:val="24"/>
          <w:szCs w:val="24"/>
        </w:rPr>
        <w:t xml:space="preserve">. </w:t>
      </w:r>
    </w:p>
    <w:p w14:paraId="2BEAD0A4" w14:textId="77777777" w:rsidR="00DB18DB" w:rsidRPr="005823FC" w:rsidRDefault="00DB18DB" w:rsidP="00DB18DB">
      <w:pPr>
        <w:pStyle w:val="BodyText"/>
        <w:widowControl w:val="0"/>
        <w:tabs>
          <w:tab w:val="left" w:pos="841"/>
        </w:tabs>
        <w:spacing w:before="5" w:line="248" w:lineRule="auto"/>
        <w:ind w:left="360" w:right="134"/>
        <w:rPr>
          <w:rFonts w:ascii="Times New Roman" w:hAnsi="Times New Roman"/>
          <w:sz w:val="24"/>
          <w:szCs w:val="24"/>
        </w:rPr>
      </w:pPr>
    </w:p>
    <w:p w14:paraId="6A52E2BE" w14:textId="77777777" w:rsidR="00DB18DB" w:rsidRDefault="00DB18DB" w:rsidP="00DB18DB">
      <w:pPr>
        <w:pStyle w:val="BodyText"/>
        <w:widowControl w:val="0"/>
        <w:numPr>
          <w:ilvl w:val="0"/>
          <w:numId w:val="9"/>
        </w:numPr>
        <w:tabs>
          <w:tab w:val="left" w:pos="841"/>
        </w:tabs>
        <w:spacing w:before="5" w:line="248" w:lineRule="auto"/>
        <w:ind w:right="134"/>
        <w:rPr>
          <w:rFonts w:ascii="Times New Roman" w:hAnsi="Times New Roman"/>
          <w:sz w:val="24"/>
          <w:szCs w:val="24"/>
        </w:rPr>
      </w:pPr>
      <w:r>
        <w:rPr>
          <w:rFonts w:ascii="Times New Roman" w:hAnsi="Times New Roman"/>
          <w:sz w:val="24"/>
          <w:szCs w:val="24"/>
        </w:rPr>
        <w:t>Successful bidder shall have the right to perform the following due diligence investigations to the extent required by the bidder:</w:t>
      </w:r>
    </w:p>
    <w:p w14:paraId="08D17196" w14:textId="77777777" w:rsidR="00DB18DB" w:rsidRDefault="00DB18DB" w:rsidP="00DB18DB">
      <w:pPr>
        <w:pStyle w:val="BodyText"/>
        <w:widowControl w:val="0"/>
        <w:numPr>
          <w:ilvl w:val="1"/>
          <w:numId w:val="9"/>
        </w:numPr>
        <w:tabs>
          <w:tab w:val="left" w:pos="841"/>
        </w:tabs>
        <w:spacing w:before="5" w:line="248" w:lineRule="auto"/>
        <w:ind w:right="134"/>
        <w:rPr>
          <w:rFonts w:ascii="Times New Roman" w:hAnsi="Times New Roman"/>
          <w:sz w:val="24"/>
          <w:szCs w:val="24"/>
        </w:rPr>
      </w:pPr>
      <w:r>
        <w:rPr>
          <w:rFonts w:ascii="Times New Roman" w:hAnsi="Times New Roman"/>
          <w:sz w:val="24"/>
          <w:szCs w:val="24"/>
        </w:rPr>
        <w:t>Title Search.</w:t>
      </w:r>
    </w:p>
    <w:p w14:paraId="65FF43CF" w14:textId="77777777" w:rsidR="00DB18DB" w:rsidRDefault="00DB18DB" w:rsidP="00DB18DB">
      <w:pPr>
        <w:pStyle w:val="BodyText"/>
        <w:widowControl w:val="0"/>
        <w:numPr>
          <w:ilvl w:val="1"/>
          <w:numId w:val="9"/>
        </w:numPr>
        <w:tabs>
          <w:tab w:val="left" w:pos="841"/>
        </w:tabs>
        <w:spacing w:before="5" w:line="248" w:lineRule="auto"/>
        <w:ind w:right="134"/>
        <w:rPr>
          <w:rFonts w:ascii="Times New Roman" w:hAnsi="Times New Roman"/>
          <w:sz w:val="24"/>
          <w:szCs w:val="24"/>
        </w:rPr>
      </w:pPr>
      <w:r>
        <w:rPr>
          <w:rFonts w:ascii="Times New Roman" w:hAnsi="Times New Roman"/>
          <w:sz w:val="24"/>
          <w:szCs w:val="24"/>
        </w:rPr>
        <w:t>Phase One and Phase Two Environmental Inspections, if required.</w:t>
      </w:r>
    </w:p>
    <w:p w14:paraId="0CD93E82" w14:textId="77777777" w:rsidR="00DB18DB" w:rsidRDefault="00DB18DB" w:rsidP="00DB18DB">
      <w:pPr>
        <w:pStyle w:val="BodyText"/>
        <w:widowControl w:val="0"/>
        <w:numPr>
          <w:ilvl w:val="1"/>
          <w:numId w:val="9"/>
        </w:numPr>
        <w:tabs>
          <w:tab w:val="left" w:pos="841"/>
        </w:tabs>
        <w:spacing w:before="5" w:line="248" w:lineRule="auto"/>
        <w:ind w:right="134"/>
        <w:rPr>
          <w:rFonts w:ascii="Times New Roman" w:hAnsi="Times New Roman"/>
          <w:sz w:val="24"/>
          <w:szCs w:val="24"/>
        </w:rPr>
      </w:pPr>
      <w:r>
        <w:rPr>
          <w:rFonts w:ascii="Times New Roman" w:hAnsi="Times New Roman"/>
          <w:sz w:val="24"/>
          <w:szCs w:val="24"/>
        </w:rPr>
        <w:t>Soil Boring Tests.</w:t>
      </w:r>
    </w:p>
    <w:p w14:paraId="053FC0B2" w14:textId="77777777" w:rsidR="00DB18DB" w:rsidRDefault="00DB18DB" w:rsidP="00DB18DB">
      <w:pPr>
        <w:pStyle w:val="BodyText"/>
        <w:widowControl w:val="0"/>
        <w:numPr>
          <w:ilvl w:val="1"/>
          <w:numId w:val="9"/>
        </w:numPr>
        <w:tabs>
          <w:tab w:val="left" w:pos="841"/>
        </w:tabs>
        <w:spacing w:before="5" w:line="248" w:lineRule="auto"/>
        <w:ind w:right="134"/>
        <w:rPr>
          <w:rFonts w:ascii="Times New Roman" w:hAnsi="Times New Roman"/>
          <w:sz w:val="24"/>
          <w:szCs w:val="24"/>
        </w:rPr>
      </w:pPr>
      <w:r>
        <w:rPr>
          <w:rFonts w:ascii="Times New Roman" w:hAnsi="Times New Roman"/>
          <w:sz w:val="24"/>
          <w:szCs w:val="24"/>
        </w:rPr>
        <w:t>Historic Screening as required by the National Environmental Protection Act Checklist.</w:t>
      </w:r>
    </w:p>
    <w:p w14:paraId="79D01A5E" w14:textId="77777777" w:rsidR="00DB18DB" w:rsidRDefault="00DB18DB" w:rsidP="00DB18DB">
      <w:pPr>
        <w:pStyle w:val="BodyText"/>
        <w:widowControl w:val="0"/>
        <w:numPr>
          <w:ilvl w:val="1"/>
          <w:numId w:val="9"/>
        </w:numPr>
        <w:tabs>
          <w:tab w:val="left" w:pos="841"/>
        </w:tabs>
        <w:spacing w:before="5" w:line="248" w:lineRule="auto"/>
        <w:ind w:right="134"/>
        <w:rPr>
          <w:rFonts w:ascii="Times New Roman" w:hAnsi="Times New Roman"/>
          <w:sz w:val="24"/>
          <w:szCs w:val="24"/>
        </w:rPr>
      </w:pPr>
      <w:r>
        <w:rPr>
          <w:rFonts w:ascii="Times New Roman" w:hAnsi="Times New Roman"/>
          <w:sz w:val="24"/>
          <w:szCs w:val="24"/>
        </w:rPr>
        <w:t>Regulatory filing with the Federal Aviation Administration (FAA), if applicable.</w:t>
      </w:r>
    </w:p>
    <w:p w14:paraId="3F9080B5" w14:textId="77777777" w:rsidR="00DB18DB" w:rsidRPr="004578ED" w:rsidRDefault="00DB18DB" w:rsidP="00DB18DB">
      <w:pPr>
        <w:pStyle w:val="BodyText"/>
        <w:widowControl w:val="0"/>
        <w:numPr>
          <w:ilvl w:val="1"/>
          <w:numId w:val="9"/>
        </w:numPr>
        <w:tabs>
          <w:tab w:val="left" w:pos="841"/>
        </w:tabs>
        <w:spacing w:before="5" w:line="248" w:lineRule="auto"/>
        <w:ind w:right="134"/>
        <w:rPr>
          <w:rFonts w:ascii="Times New Roman" w:hAnsi="Times New Roman"/>
          <w:sz w:val="24"/>
          <w:szCs w:val="24"/>
        </w:rPr>
      </w:pPr>
      <w:r>
        <w:rPr>
          <w:rFonts w:ascii="Times New Roman" w:hAnsi="Times New Roman"/>
          <w:sz w:val="24"/>
          <w:szCs w:val="24"/>
        </w:rPr>
        <w:t>Any and all required NJDEP permits, or other permits and approvals required by any governmental agency with jurisdiction.</w:t>
      </w:r>
    </w:p>
    <w:p w14:paraId="25A683A3" w14:textId="77777777" w:rsidR="00DB18DB" w:rsidRPr="002935F9" w:rsidRDefault="00DB18DB" w:rsidP="00DB18DB">
      <w:pPr>
        <w:ind w:left="720"/>
        <w:rPr>
          <w:rFonts w:ascii="Times New Roman" w:hAnsi="Times New Roman"/>
          <w:sz w:val="24"/>
          <w:szCs w:val="24"/>
        </w:rPr>
      </w:pPr>
    </w:p>
    <w:p w14:paraId="0014BC91" w14:textId="68167545" w:rsidR="00DB18DB" w:rsidRDefault="00DB18DB" w:rsidP="00DB18DB">
      <w:pPr>
        <w:numPr>
          <w:ilvl w:val="0"/>
          <w:numId w:val="9"/>
        </w:numPr>
        <w:jc w:val="both"/>
        <w:rPr>
          <w:rFonts w:ascii="Times New Roman" w:hAnsi="Times New Roman"/>
          <w:sz w:val="24"/>
          <w:szCs w:val="24"/>
        </w:rPr>
      </w:pPr>
      <w:r w:rsidRPr="002935F9">
        <w:rPr>
          <w:rFonts w:ascii="Times New Roman" w:hAnsi="Times New Roman"/>
          <w:sz w:val="24"/>
          <w:szCs w:val="24"/>
        </w:rPr>
        <w:t xml:space="preserve">Upon </w:t>
      </w:r>
      <w:r w:rsidR="00EE192B">
        <w:rPr>
          <w:rFonts w:ascii="Times New Roman" w:hAnsi="Times New Roman"/>
          <w:sz w:val="24"/>
          <w:szCs w:val="24"/>
        </w:rPr>
        <w:t>Borough</w:t>
      </w:r>
      <w:r w:rsidRPr="002935F9">
        <w:rPr>
          <w:rFonts w:ascii="Times New Roman" w:hAnsi="Times New Roman"/>
          <w:sz w:val="24"/>
          <w:szCs w:val="24"/>
        </w:rPr>
        <w:t xml:space="preserve"> review and approval, the Successful Bidder(s) shall submit electrical and building permit applications.  No improvements, construction, installation or alteration shall be commenced until plans for such work have been approved by the </w:t>
      </w:r>
      <w:r w:rsidR="00EE192B">
        <w:rPr>
          <w:rFonts w:ascii="Times New Roman" w:hAnsi="Times New Roman"/>
          <w:sz w:val="24"/>
          <w:szCs w:val="24"/>
        </w:rPr>
        <w:t>Borough</w:t>
      </w:r>
      <w:r w:rsidRPr="002935F9">
        <w:rPr>
          <w:rFonts w:ascii="Times New Roman" w:hAnsi="Times New Roman"/>
          <w:sz w:val="24"/>
          <w:szCs w:val="24"/>
        </w:rPr>
        <w:t xml:space="preserve"> and all necessary permits have been properly obtained by the successful bidder.  The plans shall include fully dimensioned site plan drawn to scale showing the proposed locations for ground area required; </w:t>
      </w:r>
      <w:r>
        <w:rPr>
          <w:rFonts w:ascii="Times New Roman" w:hAnsi="Times New Roman"/>
          <w:sz w:val="24"/>
          <w:szCs w:val="24"/>
        </w:rPr>
        <w:t>centerline of</w:t>
      </w:r>
      <w:r w:rsidRPr="002935F9">
        <w:rPr>
          <w:rFonts w:ascii="Times New Roman" w:hAnsi="Times New Roman"/>
          <w:sz w:val="24"/>
          <w:szCs w:val="24"/>
        </w:rPr>
        <w:t xml:space="preserve"> antenna, type and sizing of antenna mountings; and the proposed sizing and type of construction materials for all structures, including fencing</w:t>
      </w:r>
      <w:r>
        <w:rPr>
          <w:rFonts w:ascii="Times New Roman" w:hAnsi="Times New Roman"/>
          <w:sz w:val="24"/>
          <w:szCs w:val="24"/>
        </w:rPr>
        <w:t xml:space="preserve"> (if any)</w:t>
      </w:r>
      <w:r w:rsidRPr="002935F9">
        <w:rPr>
          <w:rFonts w:ascii="Times New Roman" w:hAnsi="Times New Roman"/>
          <w:sz w:val="24"/>
          <w:szCs w:val="24"/>
        </w:rPr>
        <w:t xml:space="preserve">; and any other details the </w:t>
      </w:r>
      <w:r w:rsidR="00EE192B">
        <w:rPr>
          <w:rFonts w:ascii="Times New Roman" w:hAnsi="Times New Roman"/>
          <w:sz w:val="24"/>
          <w:szCs w:val="24"/>
        </w:rPr>
        <w:t>Borough</w:t>
      </w:r>
      <w:r w:rsidRPr="002935F9">
        <w:rPr>
          <w:rFonts w:ascii="Times New Roman" w:hAnsi="Times New Roman"/>
          <w:sz w:val="24"/>
          <w:szCs w:val="24"/>
        </w:rPr>
        <w:t xml:space="preserve"> may request.</w:t>
      </w:r>
    </w:p>
    <w:p w14:paraId="3692AA91" w14:textId="77777777" w:rsidR="00DB18DB" w:rsidRDefault="00DB18DB" w:rsidP="00DB18DB">
      <w:pPr>
        <w:pStyle w:val="ListParagraph"/>
        <w:rPr>
          <w:rFonts w:ascii="Times New Roman" w:hAnsi="Times New Roman"/>
          <w:sz w:val="24"/>
          <w:szCs w:val="24"/>
        </w:rPr>
      </w:pPr>
    </w:p>
    <w:p w14:paraId="33A656BE" w14:textId="77777777" w:rsidR="00DB18DB" w:rsidRDefault="00DB18DB" w:rsidP="00DB18DB">
      <w:pPr>
        <w:numPr>
          <w:ilvl w:val="0"/>
          <w:numId w:val="9"/>
        </w:numPr>
        <w:jc w:val="both"/>
        <w:rPr>
          <w:rFonts w:ascii="Times New Roman" w:hAnsi="Times New Roman"/>
          <w:sz w:val="24"/>
          <w:szCs w:val="24"/>
        </w:rPr>
      </w:pPr>
      <w:r w:rsidRPr="0015783D">
        <w:rPr>
          <w:rFonts w:ascii="Times New Roman" w:hAnsi="Times New Roman"/>
          <w:sz w:val="24"/>
          <w:szCs w:val="24"/>
        </w:rPr>
        <w:t xml:space="preserve">All </w:t>
      </w:r>
      <w:r w:rsidRPr="005823FC">
        <w:rPr>
          <w:rFonts w:ascii="Times New Roman" w:hAnsi="Times New Roman"/>
          <w:sz w:val="24"/>
          <w:szCs w:val="24"/>
        </w:rPr>
        <w:t>successful bidders shall, at their own expense, maintain the leased premises and all improvements, equipment and other personal property on the premises in good working order, condition and repair.  All successful bidders shall keep the premises free from debris and anything dangerous, noxious, or offensive nature or which would create a hazard or undue vibration, heat, noise or interference.  Successful bidders shall also arrange for their own metered electrical service from the local utility company and shall pay all charges for the electricity and other utilities used by it at this</w:t>
      </w:r>
      <w:r w:rsidRPr="0015783D">
        <w:rPr>
          <w:rFonts w:ascii="Times New Roman" w:hAnsi="Times New Roman"/>
          <w:sz w:val="24"/>
          <w:szCs w:val="24"/>
        </w:rPr>
        <w:t xml:space="preserve"> site.</w:t>
      </w:r>
    </w:p>
    <w:p w14:paraId="0F5A84E1" w14:textId="77777777" w:rsidR="00DB18DB" w:rsidRDefault="00DB18DB" w:rsidP="00DB18DB">
      <w:pPr>
        <w:pStyle w:val="ListParagraph"/>
        <w:rPr>
          <w:rFonts w:ascii="Times New Roman" w:hAnsi="Times New Roman"/>
          <w:sz w:val="24"/>
          <w:szCs w:val="24"/>
        </w:rPr>
      </w:pPr>
    </w:p>
    <w:p w14:paraId="1EA854A7" w14:textId="77777777" w:rsidR="00DB18DB" w:rsidRDefault="00DB18DB" w:rsidP="00DB18DB">
      <w:pPr>
        <w:numPr>
          <w:ilvl w:val="0"/>
          <w:numId w:val="9"/>
        </w:numPr>
        <w:jc w:val="both"/>
        <w:rPr>
          <w:rFonts w:ascii="Times New Roman" w:hAnsi="Times New Roman"/>
          <w:sz w:val="24"/>
          <w:szCs w:val="24"/>
        </w:rPr>
      </w:pPr>
      <w:r w:rsidRPr="0015783D">
        <w:rPr>
          <w:rFonts w:ascii="Times New Roman" w:hAnsi="Times New Roman"/>
          <w:sz w:val="24"/>
          <w:szCs w:val="24"/>
        </w:rPr>
        <w:t xml:space="preserve">Successful </w:t>
      </w:r>
      <w:r w:rsidRPr="005823FC">
        <w:rPr>
          <w:rFonts w:ascii="Times New Roman" w:hAnsi="Times New Roman"/>
          <w:sz w:val="24"/>
          <w:szCs w:val="24"/>
        </w:rPr>
        <w:t>bidder’s installation shall meet or exceed current standards and regulations of the FAA, the FCC, and any other Agency or State or Federal government with the authority to regulate communications</w:t>
      </w:r>
      <w:r w:rsidRPr="0015783D">
        <w:rPr>
          <w:rFonts w:ascii="Times New Roman" w:hAnsi="Times New Roman"/>
          <w:sz w:val="24"/>
          <w:szCs w:val="24"/>
        </w:rPr>
        <w:t xml:space="preserve"> equipment.</w:t>
      </w:r>
    </w:p>
    <w:p w14:paraId="3AC444E3" w14:textId="77777777" w:rsidR="00DB18DB" w:rsidRDefault="00DB18DB" w:rsidP="00DB18DB">
      <w:pPr>
        <w:pStyle w:val="ListParagraph"/>
        <w:rPr>
          <w:rFonts w:ascii="Times New Roman" w:hAnsi="Times New Roman"/>
          <w:sz w:val="24"/>
          <w:szCs w:val="24"/>
        </w:rPr>
      </w:pPr>
    </w:p>
    <w:p w14:paraId="1693977A" w14:textId="77777777" w:rsidR="00DB18DB" w:rsidRDefault="00DB18DB" w:rsidP="00DB18DB">
      <w:pPr>
        <w:pStyle w:val="ListParagraph"/>
        <w:rPr>
          <w:rFonts w:ascii="Arial" w:hAnsi="Arial" w:cs="Arial"/>
          <w:b/>
          <w:bCs/>
        </w:rPr>
      </w:pPr>
    </w:p>
    <w:p w14:paraId="3726E316" w14:textId="77777777" w:rsidR="00DB18DB" w:rsidRDefault="00DB18DB" w:rsidP="00DB18DB">
      <w:pPr>
        <w:jc w:val="both"/>
        <w:rPr>
          <w:rFonts w:ascii="Times New Roman" w:hAnsi="Times New Roman"/>
          <w:sz w:val="24"/>
          <w:szCs w:val="24"/>
        </w:rPr>
      </w:pPr>
    </w:p>
    <w:p w14:paraId="69E28C92" w14:textId="77777777" w:rsidR="00DB18DB" w:rsidRDefault="00DB18DB" w:rsidP="00DB18DB">
      <w:pPr>
        <w:jc w:val="both"/>
        <w:rPr>
          <w:rFonts w:ascii="Times New Roman" w:hAnsi="Times New Roman"/>
          <w:sz w:val="24"/>
          <w:szCs w:val="24"/>
        </w:rPr>
      </w:pPr>
    </w:p>
    <w:p w14:paraId="3337A51E" w14:textId="77777777" w:rsidR="00DB18DB" w:rsidRDefault="00DB18DB" w:rsidP="00DB18DB">
      <w:pPr>
        <w:jc w:val="both"/>
        <w:rPr>
          <w:rFonts w:ascii="Times New Roman" w:hAnsi="Times New Roman"/>
          <w:sz w:val="24"/>
          <w:szCs w:val="24"/>
        </w:rPr>
      </w:pPr>
    </w:p>
    <w:p w14:paraId="78C62ED6" w14:textId="77777777" w:rsidR="00DB18DB" w:rsidRDefault="00DB18DB" w:rsidP="00DB18DB">
      <w:pPr>
        <w:jc w:val="both"/>
        <w:rPr>
          <w:rFonts w:ascii="Times New Roman" w:hAnsi="Times New Roman"/>
          <w:sz w:val="24"/>
          <w:szCs w:val="24"/>
        </w:rPr>
      </w:pPr>
    </w:p>
    <w:p w14:paraId="65FFB7C2" w14:textId="77777777" w:rsidR="00DB18DB" w:rsidRDefault="00DB18DB" w:rsidP="00DB18DB">
      <w:pPr>
        <w:jc w:val="both"/>
        <w:rPr>
          <w:rFonts w:ascii="Times New Roman" w:hAnsi="Times New Roman"/>
          <w:sz w:val="24"/>
          <w:szCs w:val="24"/>
        </w:rPr>
      </w:pPr>
    </w:p>
    <w:p w14:paraId="1E397C99" w14:textId="77777777" w:rsidR="00DB18DB" w:rsidRDefault="00DB18DB" w:rsidP="00DB18DB">
      <w:pPr>
        <w:jc w:val="both"/>
        <w:rPr>
          <w:rFonts w:ascii="Times New Roman" w:hAnsi="Times New Roman"/>
          <w:sz w:val="24"/>
          <w:szCs w:val="24"/>
        </w:rPr>
      </w:pPr>
    </w:p>
    <w:p w14:paraId="1E6DBB5F" w14:textId="77777777" w:rsidR="00DB18DB" w:rsidRDefault="00DB18DB" w:rsidP="00DB18DB">
      <w:pPr>
        <w:jc w:val="both"/>
        <w:rPr>
          <w:rFonts w:ascii="Times New Roman" w:hAnsi="Times New Roman"/>
          <w:sz w:val="24"/>
          <w:szCs w:val="24"/>
        </w:rPr>
      </w:pPr>
    </w:p>
    <w:p w14:paraId="72B9F16B" w14:textId="77777777" w:rsidR="00DB18DB" w:rsidRDefault="00DB18DB" w:rsidP="00DB18DB">
      <w:pPr>
        <w:jc w:val="both"/>
        <w:rPr>
          <w:rFonts w:ascii="Times New Roman" w:hAnsi="Times New Roman"/>
          <w:sz w:val="24"/>
          <w:szCs w:val="24"/>
        </w:rPr>
      </w:pPr>
    </w:p>
    <w:p w14:paraId="626F81C4" w14:textId="77777777" w:rsidR="00DB18DB" w:rsidRDefault="00DB18DB" w:rsidP="00DB18DB">
      <w:pPr>
        <w:jc w:val="both"/>
        <w:rPr>
          <w:rFonts w:ascii="Times New Roman" w:hAnsi="Times New Roman"/>
          <w:sz w:val="24"/>
          <w:szCs w:val="24"/>
        </w:rPr>
      </w:pPr>
    </w:p>
    <w:p w14:paraId="6AD22B9F" w14:textId="77777777" w:rsidR="00DB18DB" w:rsidRDefault="00DB18DB" w:rsidP="00DB18DB">
      <w:pPr>
        <w:jc w:val="both"/>
        <w:rPr>
          <w:rFonts w:ascii="Times New Roman" w:hAnsi="Times New Roman"/>
          <w:sz w:val="24"/>
          <w:szCs w:val="24"/>
        </w:rPr>
      </w:pPr>
    </w:p>
    <w:p w14:paraId="1BE0506D" w14:textId="77777777" w:rsidR="00DB18DB" w:rsidRDefault="00DB18DB" w:rsidP="00DB18DB">
      <w:pPr>
        <w:jc w:val="both"/>
        <w:rPr>
          <w:rFonts w:ascii="Times New Roman" w:hAnsi="Times New Roman"/>
          <w:sz w:val="24"/>
          <w:szCs w:val="24"/>
        </w:rPr>
      </w:pPr>
    </w:p>
    <w:p w14:paraId="077A1B2D" w14:textId="77777777" w:rsidR="00DB18DB" w:rsidRDefault="00DB18DB" w:rsidP="00DB18DB">
      <w:pPr>
        <w:jc w:val="both"/>
        <w:rPr>
          <w:rFonts w:ascii="Times New Roman" w:hAnsi="Times New Roman"/>
          <w:sz w:val="24"/>
          <w:szCs w:val="24"/>
        </w:rPr>
      </w:pPr>
    </w:p>
    <w:p w14:paraId="72713BF3" w14:textId="77777777" w:rsidR="00DB18DB" w:rsidRDefault="00DB18DB" w:rsidP="00DB18DB">
      <w:pPr>
        <w:jc w:val="both"/>
        <w:rPr>
          <w:rFonts w:ascii="Times New Roman" w:hAnsi="Times New Roman"/>
          <w:sz w:val="24"/>
          <w:szCs w:val="24"/>
        </w:rPr>
      </w:pPr>
    </w:p>
    <w:p w14:paraId="7D15D8BA" w14:textId="77777777" w:rsidR="00DB18DB" w:rsidRDefault="00DB18DB" w:rsidP="00DB18DB">
      <w:pPr>
        <w:jc w:val="both"/>
        <w:rPr>
          <w:rFonts w:ascii="Times New Roman" w:hAnsi="Times New Roman"/>
          <w:sz w:val="24"/>
          <w:szCs w:val="24"/>
        </w:rPr>
      </w:pPr>
    </w:p>
    <w:p w14:paraId="4A2856B9" w14:textId="77777777" w:rsidR="00DB18DB" w:rsidRDefault="00DB18DB" w:rsidP="00DB18DB">
      <w:pPr>
        <w:jc w:val="both"/>
        <w:rPr>
          <w:rFonts w:ascii="Times New Roman" w:hAnsi="Times New Roman"/>
          <w:sz w:val="24"/>
          <w:szCs w:val="24"/>
        </w:rPr>
      </w:pPr>
    </w:p>
    <w:p w14:paraId="0893DA7E" w14:textId="77777777" w:rsidR="00DB18DB" w:rsidRDefault="00DB18DB" w:rsidP="00DB18DB">
      <w:pPr>
        <w:jc w:val="both"/>
        <w:rPr>
          <w:rFonts w:ascii="Times New Roman" w:hAnsi="Times New Roman"/>
          <w:sz w:val="24"/>
          <w:szCs w:val="24"/>
        </w:rPr>
      </w:pPr>
    </w:p>
    <w:p w14:paraId="2B31BABD" w14:textId="77777777" w:rsidR="00DB18DB" w:rsidRDefault="00DB18DB" w:rsidP="00DB18DB">
      <w:pPr>
        <w:jc w:val="both"/>
        <w:rPr>
          <w:rFonts w:ascii="Times New Roman" w:hAnsi="Times New Roman"/>
          <w:sz w:val="24"/>
          <w:szCs w:val="24"/>
        </w:rPr>
      </w:pPr>
    </w:p>
    <w:p w14:paraId="2DD5A985" w14:textId="77777777" w:rsidR="00DB18DB" w:rsidRDefault="00DB18DB" w:rsidP="00DB18DB">
      <w:pPr>
        <w:jc w:val="both"/>
        <w:rPr>
          <w:rFonts w:ascii="Times New Roman" w:hAnsi="Times New Roman"/>
          <w:sz w:val="24"/>
          <w:szCs w:val="24"/>
        </w:rPr>
      </w:pPr>
    </w:p>
    <w:p w14:paraId="78D52A61" w14:textId="77777777" w:rsidR="00DB18DB" w:rsidRDefault="00DB18DB" w:rsidP="00DB18DB">
      <w:pPr>
        <w:jc w:val="both"/>
        <w:rPr>
          <w:rFonts w:ascii="Times New Roman" w:hAnsi="Times New Roman"/>
          <w:sz w:val="24"/>
          <w:szCs w:val="24"/>
        </w:rPr>
      </w:pPr>
    </w:p>
    <w:p w14:paraId="24C7CDFD" w14:textId="77777777" w:rsidR="00DB18DB" w:rsidRDefault="00DB18DB" w:rsidP="00DB18DB">
      <w:pPr>
        <w:jc w:val="both"/>
        <w:rPr>
          <w:rFonts w:ascii="Times New Roman" w:hAnsi="Times New Roman"/>
          <w:sz w:val="24"/>
          <w:szCs w:val="24"/>
        </w:rPr>
      </w:pPr>
    </w:p>
    <w:p w14:paraId="20363B67" w14:textId="77777777" w:rsidR="00DB18DB" w:rsidRDefault="00DB18DB" w:rsidP="00DB18DB">
      <w:pPr>
        <w:jc w:val="both"/>
        <w:rPr>
          <w:rFonts w:ascii="Times New Roman" w:hAnsi="Times New Roman"/>
          <w:sz w:val="24"/>
          <w:szCs w:val="24"/>
        </w:rPr>
      </w:pPr>
    </w:p>
    <w:p w14:paraId="5B91A5C0" w14:textId="77777777" w:rsidR="00DB18DB" w:rsidRDefault="00DB18DB" w:rsidP="00DB18DB">
      <w:pPr>
        <w:jc w:val="both"/>
        <w:rPr>
          <w:rFonts w:ascii="Times New Roman" w:hAnsi="Times New Roman"/>
          <w:sz w:val="24"/>
          <w:szCs w:val="24"/>
        </w:rPr>
      </w:pPr>
    </w:p>
    <w:p w14:paraId="7D908D97" w14:textId="77777777" w:rsidR="00DB18DB" w:rsidRDefault="00DB18DB" w:rsidP="00DB18DB">
      <w:pPr>
        <w:jc w:val="both"/>
        <w:rPr>
          <w:rFonts w:ascii="Times New Roman" w:hAnsi="Times New Roman"/>
          <w:sz w:val="24"/>
          <w:szCs w:val="24"/>
        </w:rPr>
      </w:pPr>
    </w:p>
    <w:p w14:paraId="2D94C7B4" w14:textId="77777777" w:rsidR="00DB18DB" w:rsidRDefault="00DB18DB" w:rsidP="00DB18DB">
      <w:pPr>
        <w:jc w:val="both"/>
        <w:rPr>
          <w:rFonts w:ascii="Times New Roman" w:hAnsi="Times New Roman"/>
          <w:sz w:val="24"/>
          <w:szCs w:val="24"/>
        </w:rPr>
      </w:pPr>
    </w:p>
    <w:p w14:paraId="3FBE02F5" w14:textId="77777777" w:rsidR="00DB18DB" w:rsidRDefault="00DB18DB" w:rsidP="00DB18DB">
      <w:pPr>
        <w:jc w:val="both"/>
        <w:rPr>
          <w:rFonts w:ascii="Times New Roman" w:hAnsi="Times New Roman"/>
          <w:sz w:val="24"/>
          <w:szCs w:val="24"/>
        </w:rPr>
      </w:pPr>
    </w:p>
    <w:p w14:paraId="77843E2D" w14:textId="77777777" w:rsidR="00DB18DB" w:rsidRDefault="00DB18DB" w:rsidP="00DB18DB">
      <w:pPr>
        <w:jc w:val="both"/>
        <w:rPr>
          <w:rFonts w:ascii="Times New Roman" w:hAnsi="Times New Roman"/>
          <w:sz w:val="24"/>
          <w:szCs w:val="24"/>
        </w:rPr>
      </w:pPr>
    </w:p>
    <w:p w14:paraId="27524800" w14:textId="77777777" w:rsidR="00DB18DB" w:rsidRDefault="00DB18DB" w:rsidP="00DB18DB">
      <w:pPr>
        <w:jc w:val="both"/>
        <w:rPr>
          <w:rFonts w:ascii="Times New Roman" w:hAnsi="Times New Roman"/>
          <w:sz w:val="24"/>
          <w:szCs w:val="24"/>
        </w:rPr>
      </w:pPr>
    </w:p>
    <w:p w14:paraId="1AA0E106" w14:textId="77777777" w:rsidR="00DB18DB" w:rsidRDefault="00DB18DB" w:rsidP="00DB18DB">
      <w:pPr>
        <w:jc w:val="both"/>
        <w:rPr>
          <w:rFonts w:ascii="Times New Roman" w:hAnsi="Times New Roman"/>
          <w:sz w:val="24"/>
          <w:szCs w:val="24"/>
        </w:rPr>
      </w:pPr>
    </w:p>
    <w:p w14:paraId="28E55F6C" w14:textId="77777777" w:rsidR="00DB18DB" w:rsidRDefault="00DB18DB" w:rsidP="00DB18DB">
      <w:pPr>
        <w:jc w:val="both"/>
        <w:rPr>
          <w:rFonts w:ascii="Times New Roman" w:hAnsi="Times New Roman"/>
          <w:sz w:val="24"/>
          <w:szCs w:val="24"/>
        </w:rPr>
      </w:pPr>
    </w:p>
    <w:p w14:paraId="028A8D93" w14:textId="77777777" w:rsidR="00DB18DB" w:rsidRDefault="00DB18DB" w:rsidP="00DB18DB">
      <w:pPr>
        <w:jc w:val="both"/>
        <w:rPr>
          <w:rFonts w:ascii="Times New Roman" w:hAnsi="Times New Roman"/>
          <w:sz w:val="24"/>
          <w:szCs w:val="24"/>
        </w:rPr>
      </w:pPr>
    </w:p>
    <w:p w14:paraId="186603FE" w14:textId="4A1455B9" w:rsidR="00DB18DB" w:rsidRDefault="00DB18DB" w:rsidP="00DB18DB">
      <w:pPr>
        <w:jc w:val="both"/>
        <w:rPr>
          <w:rFonts w:ascii="Times New Roman" w:hAnsi="Times New Roman"/>
          <w:sz w:val="24"/>
          <w:szCs w:val="24"/>
        </w:rPr>
      </w:pPr>
    </w:p>
    <w:p w14:paraId="09298163" w14:textId="2DD2B8EA" w:rsidR="00D60BC2" w:rsidRDefault="00D60BC2" w:rsidP="00DB18DB">
      <w:pPr>
        <w:jc w:val="both"/>
        <w:rPr>
          <w:rFonts w:ascii="Times New Roman" w:hAnsi="Times New Roman"/>
          <w:sz w:val="24"/>
          <w:szCs w:val="24"/>
        </w:rPr>
      </w:pPr>
    </w:p>
    <w:p w14:paraId="39F02B08" w14:textId="77777777" w:rsidR="00DB18DB" w:rsidRDefault="00DB18DB" w:rsidP="00DB18DB">
      <w:pPr>
        <w:jc w:val="both"/>
        <w:rPr>
          <w:rFonts w:ascii="Times New Roman" w:hAnsi="Times New Roman"/>
          <w:sz w:val="24"/>
          <w:szCs w:val="24"/>
        </w:rPr>
      </w:pPr>
    </w:p>
    <w:p w14:paraId="4DAF9AE3" w14:textId="77777777" w:rsidR="00DB18DB" w:rsidRDefault="00DB18DB" w:rsidP="00DB18DB">
      <w:pPr>
        <w:jc w:val="both"/>
        <w:rPr>
          <w:rFonts w:ascii="Times New Roman" w:hAnsi="Times New Roman"/>
          <w:sz w:val="24"/>
          <w:szCs w:val="24"/>
        </w:rPr>
      </w:pPr>
    </w:p>
    <w:p w14:paraId="668B24F3" w14:textId="77777777" w:rsidR="00DB18DB" w:rsidRPr="00FF1560" w:rsidRDefault="00DB18DB" w:rsidP="00DB18DB">
      <w:pPr>
        <w:ind w:right="540"/>
        <w:jc w:val="center"/>
        <w:rPr>
          <w:rFonts w:ascii="Times New Roman" w:hAnsi="Times New Roman"/>
          <w:b/>
          <w:sz w:val="24"/>
        </w:rPr>
      </w:pPr>
      <w:r w:rsidRPr="00FF1560">
        <w:rPr>
          <w:rFonts w:ascii="Times New Roman" w:hAnsi="Times New Roman"/>
          <w:b/>
          <w:sz w:val="24"/>
        </w:rPr>
        <w:t>Bid Proposal Form</w:t>
      </w:r>
    </w:p>
    <w:p w14:paraId="03156EE6" w14:textId="77777777" w:rsidR="00DB18DB" w:rsidRPr="00FF1560" w:rsidRDefault="00DB18DB" w:rsidP="00DB18DB">
      <w:pPr>
        <w:ind w:right="540"/>
        <w:jc w:val="center"/>
        <w:rPr>
          <w:rFonts w:ascii="Times New Roman" w:hAnsi="Times New Roman"/>
          <w:sz w:val="24"/>
        </w:rPr>
      </w:pPr>
    </w:p>
    <w:p w14:paraId="684C2141" w14:textId="77777777" w:rsidR="00DB18DB" w:rsidRPr="00FF1560" w:rsidRDefault="00DB18DB" w:rsidP="00DB18DB">
      <w:pPr>
        <w:ind w:right="540"/>
        <w:jc w:val="center"/>
        <w:rPr>
          <w:rFonts w:ascii="Times New Roman" w:hAnsi="Times New Roman"/>
          <w:sz w:val="24"/>
        </w:rPr>
      </w:pPr>
    </w:p>
    <w:p w14:paraId="4BA4A131" w14:textId="7FE043B4" w:rsidR="00DB18DB" w:rsidRPr="002658B8" w:rsidRDefault="00DB18DB" w:rsidP="00DB18DB">
      <w:pPr>
        <w:jc w:val="center"/>
        <w:rPr>
          <w:rFonts w:ascii="Times New Roman" w:hAnsi="Times New Roman"/>
          <w:b/>
          <w:bCs/>
          <w:sz w:val="24"/>
          <w:szCs w:val="24"/>
        </w:rPr>
      </w:pPr>
      <w:r w:rsidRPr="002658B8">
        <w:rPr>
          <w:rFonts w:ascii="Times New Roman" w:hAnsi="Times New Roman"/>
          <w:b/>
          <w:bCs/>
          <w:sz w:val="24"/>
          <w:szCs w:val="24"/>
        </w:rPr>
        <w:t xml:space="preserve">Bid for the right to lease ground space for the installation of communications equipment at </w:t>
      </w:r>
      <w:r w:rsidR="00AC39F1">
        <w:rPr>
          <w:rFonts w:ascii="Times New Roman" w:hAnsi="Times New Roman"/>
          <w:b/>
          <w:bCs/>
          <w:sz w:val="24"/>
          <w:szCs w:val="24"/>
        </w:rPr>
        <w:t>St. John’s Place, Keansburg</w:t>
      </w:r>
      <w:r w:rsidRPr="002658B8">
        <w:rPr>
          <w:rFonts w:ascii="Times New Roman" w:hAnsi="Times New Roman"/>
          <w:b/>
          <w:bCs/>
          <w:sz w:val="24"/>
          <w:szCs w:val="24"/>
        </w:rPr>
        <w:t xml:space="preserve">, New Jersey, also known as </w:t>
      </w:r>
      <w:r w:rsidR="0049570C">
        <w:rPr>
          <w:rFonts w:ascii="Times New Roman" w:hAnsi="Times New Roman"/>
          <w:b/>
          <w:bCs/>
          <w:sz w:val="24"/>
          <w:szCs w:val="24"/>
        </w:rPr>
        <w:t>Block 163</w:t>
      </w:r>
      <w:r w:rsidRPr="002658B8">
        <w:rPr>
          <w:rFonts w:ascii="Times New Roman" w:hAnsi="Times New Roman"/>
          <w:b/>
          <w:bCs/>
          <w:sz w:val="24"/>
          <w:szCs w:val="24"/>
        </w:rPr>
        <w:t xml:space="preserve">, </w:t>
      </w:r>
      <w:r w:rsidR="0049570C">
        <w:rPr>
          <w:rFonts w:ascii="Times New Roman" w:hAnsi="Times New Roman"/>
          <w:b/>
          <w:bCs/>
          <w:sz w:val="24"/>
          <w:szCs w:val="24"/>
        </w:rPr>
        <w:t>Lots 15 &amp; 16.1</w:t>
      </w:r>
      <w:r w:rsidRPr="002658B8">
        <w:rPr>
          <w:rFonts w:ascii="Times New Roman" w:hAnsi="Times New Roman"/>
          <w:b/>
          <w:bCs/>
          <w:sz w:val="24"/>
          <w:szCs w:val="24"/>
        </w:rPr>
        <w:t>,</w:t>
      </w:r>
      <w:r w:rsidRPr="008D2A5B">
        <w:rPr>
          <w:rFonts w:ascii="Times New Roman" w:hAnsi="Times New Roman"/>
          <w:b/>
          <w:bCs/>
          <w:sz w:val="24"/>
          <w:szCs w:val="24"/>
        </w:rPr>
        <w:t xml:space="preserve"> </w:t>
      </w:r>
      <w:r w:rsidRPr="002658B8">
        <w:rPr>
          <w:rFonts w:ascii="Times New Roman" w:hAnsi="Times New Roman"/>
          <w:b/>
          <w:bCs/>
          <w:sz w:val="24"/>
          <w:szCs w:val="24"/>
        </w:rPr>
        <w:t>with simultaneous leasing of additional carriers at the site.</w:t>
      </w:r>
    </w:p>
    <w:p w14:paraId="05C8B8D5" w14:textId="77777777" w:rsidR="00DB18DB" w:rsidRDefault="00DB18DB" w:rsidP="00DB18DB">
      <w:pPr>
        <w:ind w:right="540"/>
        <w:jc w:val="center"/>
        <w:rPr>
          <w:rFonts w:ascii="Times New Roman" w:hAnsi="Times New Roman"/>
          <w:b/>
          <w:sz w:val="24"/>
          <w:szCs w:val="24"/>
        </w:rPr>
      </w:pPr>
    </w:p>
    <w:p w14:paraId="006789AA" w14:textId="77777777" w:rsidR="00DB18DB" w:rsidRPr="00FF1560" w:rsidRDefault="00DB18DB" w:rsidP="00DB18DB">
      <w:pPr>
        <w:ind w:right="540"/>
        <w:jc w:val="center"/>
        <w:rPr>
          <w:rFonts w:ascii="Times New Roman" w:hAnsi="Times New Roman"/>
          <w:sz w:val="24"/>
        </w:rPr>
      </w:pPr>
    </w:p>
    <w:p w14:paraId="1F1900C6" w14:textId="77777777" w:rsidR="00DB18DB" w:rsidRPr="00FF1560" w:rsidRDefault="00DB18DB" w:rsidP="00DB18DB">
      <w:pPr>
        <w:ind w:right="540"/>
        <w:rPr>
          <w:rFonts w:ascii="Times New Roman" w:hAnsi="Times New Roman"/>
          <w:sz w:val="24"/>
        </w:rPr>
      </w:pPr>
    </w:p>
    <w:p w14:paraId="1D3F6062" w14:textId="77777777" w:rsidR="00DB18DB"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right="540"/>
        <w:jc w:val="center"/>
        <w:rPr>
          <w:rFonts w:ascii="Times New Roman" w:hAnsi="Times New Roman"/>
          <w:sz w:val="24"/>
        </w:rPr>
      </w:pPr>
      <w:r w:rsidRPr="00FF1560">
        <w:rPr>
          <w:rFonts w:ascii="Times New Roman" w:hAnsi="Times New Roman"/>
          <w:sz w:val="24"/>
        </w:rPr>
        <w:t xml:space="preserve">The firm of ___________________________________________________________ submits a binding bid proposal for the above-referenced bid for an annual rent during initial term for each year at </w:t>
      </w:r>
    </w:p>
    <w:p w14:paraId="23615729" w14:textId="77777777" w:rsidR="00DB18DB"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right="540"/>
        <w:jc w:val="center"/>
        <w:rPr>
          <w:rFonts w:ascii="Times New Roman" w:hAnsi="Times New Roman"/>
          <w:sz w:val="24"/>
        </w:rPr>
      </w:pPr>
    </w:p>
    <w:p w14:paraId="68598547" w14:textId="77777777" w:rsidR="00DB18DB" w:rsidRPr="00A24C47"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right="540"/>
        <w:jc w:val="center"/>
        <w:rPr>
          <w:rFonts w:ascii="Times New Roman" w:hAnsi="Times New Roman"/>
          <w:sz w:val="24"/>
        </w:rPr>
      </w:pPr>
      <w:r w:rsidRPr="00A24C47">
        <w:rPr>
          <w:rFonts w:ascii="Times New Roman" w:hAnsi="Times New Roman"/>
          <w:sz w:val="24"/>
        </w:rPr>
        <w:t>$_______________/yr.</w:t>
      </w:r>
    </w:p>
    <w:p w14:paraId="4D5AD646" w14:textId="58B952F5" w:rsidR="00DB18DB" w:rsidRPr="00306453"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right="540"/>
        <w:jc w:val="center"/>
        <w:rPr>
          <w:rFonts w:ascii="Times New Roman" w:hAnsi="Times New Roman"/>
          <w:i/>
          <w:sz w:val="24"/>
          <w:szCs w:val="24"/>
        </w:rPr>
      </w:pPr>
      <w:r w:rsidRPr="002F5863">
        <w:rPr>
          <w:rFonts w:ascii="Times New Roman" w:hAnsi="Times New Roman"/>
          <w:i/>
          <w:sz w:val="24"/>
        </w:rPr>
        <w:t xml:space="preserve">(Minimum bid shall be not </w:t>
      </w:r>
      <w:r w:rsidRPr="00F53403">
        <w:rPr>
          <w:rFonts w:ascii="Times New Roman" w:hAnsi="Times New Roman"/>
          <w:i/>
          <w:sz w:val="24"/>
        </w:rPr>
        <w:t xml:space="preserve">less </w:t>
      </w:r>
      <w:r w:rsidRPr="00AE03A3">
        <w:rPr>
          <w:rFonts w:ascii="Times New Roman" w:hAnsi="Times New Roman"/>
          <w:sz w:val="24"/>
          <w:szCs w:val="24"/>
        </w:rPr>
        <w:t xml:space="preserve">than </w:t>
      </w:r>
      <w:r w:rsidR="00F24254">
        <w:rPr>
          <w:rFonts w:ascii="Times New Roman" w:hAnsi="Times New Roman"/>
          <w:sz w:val="24"/>
          <w:szCs w:val="24"/>
        </w:rPr>
        <w:t>twenty-three</w:t>
      </w:r>
      <w:r w:rsidR="00F24254" w:rsidRPr="00AE03A3">
        <w:rPr>
          <w:rFonts w:ascii="Times New Roman" w:hAnsi="Times New Roman"/>
          <w:sz w:val="24"/>
          <w:szCs w:val="24"/>
        </w:rPr>
        <w:t xml:space="preserve"> </w:t>
      </w:r>
      <w:r w:rsidRPr="00AE03A3">
        <w:rPr>
          <w:rFonts w:ascii="Times New Roman" w:hAnsi="Times New Roman"/>
          <w:sz w:val="24"/>
          <w:szCs w:val="24"/>
        </w:rPr>
        <w:t>thousand and 00</w:t>
      </w:r>
      <w:r w:rsidRPr="00AE03A3">
        <w:rPr>
          <w:rFonts w:ascii="Times New Roman" w:hAnsi="Times New Roman"/>
          <w:i/>
          <w:sz w:val="24"/>
          <w:szCs w:val="24"/>
        </w:rPr>
        <w:t>/100 dollars ($</w:t>
      </w:r>
      <w:r w:rsidR="00F24254">
        <w:rPr>
          <w:rFonts w:ascii="Times New Roman" w:hAnsi="Times New Roman"/>
          <w:i/>
          <w:sz w:val="24"/>
          <w:szCs w:val="24"/>
        </w:rPr>
        <w:t>23</w:t>
      </w:r>
      <w:r w:rsidRPr="00AE03A3">
        <w:rPr>
          <w:rFonts w:ascii="Times New Roman" w:hAnsi="Times New Roman"/>
          <w:i/>
          <w:sz w:val="24"/>
          <w:szCs w:val="24"/>
        </w:rPr>
        <w:t>,000.00) per</w:t>
      </w:r>
      <w:r w:rsidRPr="00A3497D">
        <w:rPr>
          <w:rFonts w:ascii="Times New Roman" w:hAnsi="Times New Roman"/>
          <w:i/>
          <w:sz w:val="24"/>
          <w:szCs w:val="24"/>
        </w:rPr>
        <w:t xml:space="preserve"> year.)</w:t>
      </w:r>
    </w:p>
    <w:p w14:paraId="30DB2155" w14:textId="77777777" w:rsidR="00DB18DB" w:rsidRPr="00306453"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i/>
          <w:sz w:val="24"/>
          <w:szCs w:val="24"/>
        </w:rPr>
      </w:pPr>
    </w:p>
    <w:p w14:paraId="619A94EA" w14:textId="77777777" w:rsidR="00DB18DB"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024FC973" w14:textId="77777777" w:rsidR="00DB18DB"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r>
        <w:rPr>
          <w:rFonts w:ascii="Times New Roman" w:hAnsi="Times New Roman"/>
          <w:sz w:val="24"/>
        </w:rPr>
        <w:t>________________________________________________________________________</w:t>
      </w:r>
    </w:p>
    <w:p w14:paraId="49EFFE98" w14:textId="77777777" w:rsidR="00DB18DB" w:rsidRPr="00D5026C"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rPr>
      </w:pPr>
      <w:r w:rsidRPr="00D5026C">
        <w:rPr>
          <w:rFonts w:ascii="Times New Roman" w:hAnsi="Times New Roman"/>
        </w:rPr>
        <w:t>(</w:t>
      </w:r>
      <w:r>
        <w:rPr>
          <w:rFonts w:ascii="Times New Roman" w:hAnsi="Times New Roman"/>
        </w:rPr>
        <w:t xml:space="preserve">Proposed </w:t>
      </w:r>
      <w:r w:rsidRPr="00D5026C">
        <w:rPr>
          <w:rFonts w:ascii="Times New Roman" w:hAnsi="Times New Roman"/>
        </w:rPr>
        <w:t>Annual Rent Amount Written in Words)</w:t>
      </w:r>
    </w:p>
    <w:p w14:paraId="1706E171" w14:textId="77777777" w:rsidR="00DB18DB" w:rsidRDefault="00DB18DB" w:rsidP="00DB18D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7E037CD2"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66D87D25"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1A45F432"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r>
        <w:rPr>
          <w:rFonts w:ascii="Times New Roman" w:hAnsi="Times New Roman"/>
          <w:sz w:val="24"/>
        </w:rPr>
        <w:t>Name of Company ________________________________________________________</w:t>
      </w:r>
    </w:p>
    <w:p w14:paraId="08B5F065"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46D3F815"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4CE1099B"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r>
        <w:rPr>
          <w:rFonts w:ascii="Times New Roman" w:hAnsi="Times New Roman"/>
          <w:sz w:val="24"/>
        </w:rPr>
        <w:t>Signature _____________________________</w:t>
      </w:r>
      <w:r>
        <w:rPr>
          <w:rFonts w:ascii="Times New Roman" w:hAnsi="Times New Roman"/>
          <w:sz w:val="24"/>
        </w:rPr>
        <w:tab/>
        <w:t>Date ___________________________</w:t>
      </w:r>
    </w:p>
    <w:p w14:paraId="703A6030"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0A890C53"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0" w:right="540" w:hanging="4320"/>
        <w:jc w:val="center"/>
        <w:rPr>
          <w:rFonts w:ascii="Times New Roman" w:hAnsi="Times New Roman"/>
          <w:sz w:val="24"/>
        </w:rPr>
      </w:pPr>
      <w:r>
        <w:rPr>
          <w:rFonts w:ascii="Times New Roman" w:hAnsi="Times New Roman"/>
          <w:sz w:val="24"/>
        </w:rPr>
        <w:t>_____________________________________</w:t>
      </w:r>
      <w:r>
        <w:rPr>
          <w:rFonts w:ascii="Times New Roman" w:hAnsi="Times New Roman"/>
          <w:sz w:val="24"/>
        </w:rPr>
        <w:tab/>
        <w:t>_______________________________</w:t>
      </w:r>
    </w:p>
    <w:p w14:paraId="46AA7B6F"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540" w:hanging="5760"/>
        <w:jc w:val="center"/>
        <w:rPr>
          <w:rFonts w:ascii="Times New Roman" w:hAnsi="Times New Roman"/>
        </w:rPr>
      </w:pPr>
      <w:r>
        <w:rPr>
          <w:rFonts w:ascii="Times New Roman" w:hAnsi="Times New Roman"/>
          <w:sz w:val="24"/>
        </w:rPr>
        <w:t>(</w:t>
      </w:r>
      <w:r>
        <w:rPr>
          <w:rFonts w:ascii="Times New Roman" w:hAnsi="Times New Roman"/>
        </w:rPr>
        <w:t>Printed</w:t>
      </w:r>
      <w:r>
        <w:rPr>
          <w:rFonts w:ascii="Times New Roman" w:hAnsi="Times New Roman"/>
          <w:sz w:val="24"/>
        </w:rPr>
        <w:t xml:space="preserve"> </w:t>
      </w:r>
      <w:proofErr w:type="gramStart"/>
      <w:r w:rsidRPr="00D5026C">
        <w:rPr>
          <w:rFonts w:ascii="Times New Roman" w:hAnsi="Times New Roman"/>
        </w:rPr>
        <w:t xml:space="preserve">Name)   </w:t>
      </w:r>
      <w:proofErr w:type="gramEnd"/>
      <w:r w:rsidRPr="00D5026C">
        <w:rPr>
          <w:rFonts w:ascii="Times New Roman" w:hAnsi="Times New Roman"/>
        </w:rPr>
        <w:t xml:space="preserve">                               </w:t>
      </w:r>
      <w:r w:rsidRPr="00D5026C">
        <w:rPr>
          <w:rFonts w:ascii="Times New Roman" w:hAnsi="Times New Roman"/>
        </w:rPr>
        <w:tab/>
      </w:r>
      <w:r w:rsidRPr="00D5026C">
        <w:rPr>
          <w:rFonts w:ascii="Times New Roman" w:hAnsi="Times New Roman"/>
        </w:rPr>
        <w:tab/>
      </w:r>
      <w:r w:rsidRPr="00D5026C">
        <w:rPr>
          <w:rFonts w:ascii="Times New Roman" w:hAnsi="Times New Roman"/>
        </w:rPr>
        <w:tab/>
      </w:r>
      <w:r w:rsidRPr="00D5026C">
        <w:rPr>
          <w:rFonts w:ascii="Times New Roman" w:hAnsi="Times New Roman"/>
        </w:rPr>
        <w:tab/>
        <w:t>(Position)</w:t>
      </w:r>
    </w:p>
    <w:p w14:paraId="154E1C68" w14:textId="77777777" w:rsidR="00DB18DB" w:rsidRPr="00D5026C"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540" w:hanging="5760"/>
        <w:jc w:val="center"/>
        <w:rPr>
          <w:rFonts w:ascii="Times New Roman" w:hAnsi="Times New Roman"/>
        </w:rPr>
      </w:pPr>
    </w:p>
    <w:p w14:paraId="70A47567"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540" w:hanging="5760"/>
        <w:jc w:val="center"/>
        <w:rPr>
          <w:rFonts w:ascii="Times New Roman" w:hAnsi="Times New Roman"/>
          <w:sz w:val="24"/>
        </w:rPr>
      </w:pPr>
      <w:r>
        <w:rPr>
          <w:rFonts w:ascii="Times New Roman" w:hAnsi="Times New Roman"/>
          <w:sz w:val="24"/>
        </w:rPr>
        <w:t>Address of Company ______________________________________________________</w:t>
      </w:r>
    </w:p>
    <w:p w14:paraId="7038F663"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540" w:hanging="5760"/>
        <w:jc w:val="center"/>
        <w:rPr>
          <w:rFonts w:ascii="Times New Roman" w:hAnsi="Times New Roman"/>
          <w:sz w:val="24"/>
        </w:rPr>
      </w:pPr>
    </w:p>
    <w:p w14:paraId="54512B79"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540" w:hanging="5760"/>
        <w:jc w:val="center"/>
        <w:rPr>
          <w:rFonts w:ascii="Times New Roman" w:hAnsi="Times New Roman"/>
          <w:sz w:val="24"/>
        </w:rPr>
      </w:pPr>
      <w:r>
        <w:rPr>
          <w:rFonts w:ascii="Times New Roman" w:hAnsi="Times New Roman"/>
          <w:sz w:val="24"/>
        </w:rPr>
        <w:t>_______________________________________________________________________</w:t>
      </w:r>
    </w:p>
    <w:p w14:paraId="48FDB65F"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484A2630"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5FA7EACF"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r>
        <w:rPr>
          <w:rFonts w:ascii="Times New Roman" w:hAnsi="Times New Roman"/>
          <w:sz w:val="24"/>
        </w:rPr>
        <w:t xml:space="preserve">Witnessed </w:t>
      </w:r>
      <w:proofErr w:type="gramStart"/>
      <w:r>
        <w:rPr>
          <w:rFonts w:ascii="Times New Roman" w:hAnsi="Times New Roman"/>
          <w:sz w:val="24"/>
        </w:rPr>
        <w:t>By:_</w:t>
      </w:r>
      <w:proofErr w:type="gramEnd"/>
      <w:r>
        <w:rPr>
          <w:rFonts w:ascii="Times New Roman" w:hAnsi="Times New Roman"/>
          <w:sz w:val="24"/>
        </w:rPr>
        <w:t>___________________________________________________________</w:t>
      </w:r>
    </w:p>
    <w:p w14:paraId="47E7EC34"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275D5B09"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jc w:val="center"/>
        <w:rPr>
          <w:rFonts w:ascii="Times New Roman" w:hAnsi="Times New Roman"/>
          <w:sz w:val="24"/>
        </w:rPr>
      </w:pPr>
    </w:p>
    <w:p w14:paraId="437A416F"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0" w:right="540" w:hanging="4320"/>
        <w:jc w:val="center"/>
        <w:rPr>
          <w:rFonts w:ascii="Times New Roman" w:hAnsi="Times New Roman"/>
          <w:sz w:val="24"/>
        </w:rPr>
      </w:pPr>
      <w:r w:rsidRPr="00A523A7">
        <w:rPr>
          <w:rFonts w:ascii="Times New Roman" w:hAnsi="Times New Roman"/>
          <w:sz w:val="24"/>
        </w:rPr>
        <w:t>________________________________</w:t>
      </w:r>
      <w:r>
        <w:rPr>
          <w:rFonts w:ascii="Times New Roman" w:hAnsi="Times New Roman"/>
          <w:sz w:val="24"/>
        </w:rPr>
        <w:tab/>
        <w:t>____________________________________</w:t>
      </w:r>
    </w:p>
    <w:p w14:paraId="442D1F02"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540" w:hanging="5760"/>
        <w:jc w:val="center"/>
        <w:rPr>
          <w:rFonts w:ascii="Times New Roman" w:hAnsi="Times New Roman"/>
          <w:sz w:val="24"/>
        </w:rPr>
      </w:pPr>
      <w:r>
        <w:rPr>
          <w:rFonts w:ascii="Times New Roman" w:hAnsi="Times New Roman"/>
          <w:sz w:val="24"/>
        </w:rPr>
        <w:t>(</w:t>
      </w:r>
      <w:proofErr w:type="gramStart"/>
      <w:r>
        <w:rPr>
          <w:rFonts w:ascii="Times New Roman" w:hAnsi="Times New Roman"/>
          <w:sz w:val="24"/>
        </w:rPr>
        <w:t xml:space="preserve">Name)   </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(Position or Notary)</w:t>
      </w:r>
    </w:p>
    <w:p w14:paraId="1D875EC5" w14:textId="77777777" w:rsidR="00DB18DB"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rPr>
          <w:rFonts w:ascii="Times New Roman" w:hAnsi="Times New Roman"/>
          <w:b/>
          <w:sz w:val="28"/>
          <w:szCs w:val="28"/>
        </w:rPr>
      </w:pPr>
    </w:p>
    <w:p w14:paraId="6D4B7B96" w14:textId="77777777" w:rsidR="00DB18DB" w:rsidRPr="002D0C59" w:rsidRDefault="00DB18DB" w:rsidP="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40"/>
        <w:rPr>
          <w:rFonts w:ascii="Times New Roman" w:hAnsi="Times New Roman"/>
          <w:b/>
          <w:sz w:val="28"/>
          <w:szCs w:val="28"/>
        </w:rPr>
      </w:pPr>
    </w:p>
    <w:p w14:paraId="03D12966" w14:textId="77777777" w:rsidR="00DB18DB" w:rsidRPr="00BD66BD" w:rsidRDefault="00DB18DB" w:rsidP="00DB18DB">
      <w:pPr>
        <w:tabs>
          <w:tab w:val="left" w:pos="-144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jc w:val="center"/>
        <w:rPr>
          <w:rFonts w:ascii="Times New Roman" w:hAnsi="Times New Roman"/>
          <w:b/>
          <w:bCs/>
          <w:caps/>
          <w:sz w:val="24"/>
          <w:szCs w:val="24"/>
        </w:rPr>
      </w:pPr>
      <w:r w:rsidRPr="00BD66BD">
        <w:rPr>
          <w:rFonts w:ascii="Times New Roman" w:hAnsi="Times New Roman"/>
          <w:b/>
          <w:bCs/>
          <w:caps/>
          <w:sz w:val="24"/>
          <w:szCs w:val="24"/>
        </w:rPr>
        <w:t xml:space="preserve">required evidence </w:t>
      </w:r>
    </w:p>
    <w:p w14:paraId="0A2DE3EF" w14:textId="77777777" w:rsidR="00DB18DB" w:rsidRPr="00BD66BD" w:rsidRDefault="00DB18DB" w:rsidP="00DB18DB">
      <w:pPr>
        <w:tabs>
          <w:tab w:val="left" w:pos="0"/>
        </w:tabs>
        <w:ind w:right="540"/>
        <w:jc w:val="center"/>
        <w:rPr>
          <w:rFonts w:ascii="Times New Roman" w:hAnsi="Times New Roman"/>
          <w:b/>
          <w:bCs/>
          <w:caps/>
          <w:sz w:val="24"/>
          <w:szCs w:val="24"/>
        </w:rPr>
      </w:pPr>
      <w:r w:rsidRPr="00BD66BD">
        <w:rPr>
          <w:rFonts w:ascii="Times New Roman" w:hAnsi="Times New Roman"/>
          <w:b/>
          <w:bCs/>
          <w:caps/>
          <w:sz w:val="24"/>
          <w:szCs w:val="24"/>
        </w:rPr>
        <w:t>affirmative action regulations</w:t>
      </w:r>
    </w:p>
    <w:p w14:paraId="1D8DEBF1" w14:textId="77777777" w:rsidR="00DB18DB" w:rsidRPr="00BD66BD" w:rsidRDefault="00DB18DB" w:rsidP="00DB18DB">
      <w:pPr>
        <w:tabs>
          <w:tab w:val="left" w:pos="0"/>
        </w:tabs>
        <w:spacing w:after="240"/>
        <w:ind w:right="540"/>
        <w:jc w:val="center"/>
        <w:rPr>
          <w:rFonts w:ascii="Times New Roman" w:hAnsi="Times New Roman"/>
          <w:b/>
          <w:bCs/>
          <w:caps/>
          <w:sz w:val="24"/>
          <w:szCs w:val="24"/>
        </w:rPr>
      </w:pPr>
      <w:r w:rsidRPr="00BD66BD">
        <w:rPr>
          <w:rFonts w:ascii="Times New Roman" w:hAnsi="Times New Roman"/>
          <w:b/>
          <w:bCs/>
          <w:caps/>
          <w:sz w:val="24"/>
          <w:szCs w:val="24"/>
        </w:rPr>
        <w:t>public law 1975, C. 127 (n.j.a.c. 17:27)</w:t>
      </w:r>
    </w:p>
    <w:p w14:paraId="68A14527" w14:textId="77777777" w:rsidR="00DB18DB" w:rsidRPr="00BD66BD" w:rsidRDefault="00DB18DB" w:rsidP="00DB18DB">
      <w:pPr>
        <w:tabs>
          <w:tab w:val="left" w:pos="0"/>
        </w:tabs>
        <w:spacing w:after="240"/>
        <w:ind w:right="540"/>
        <w:jc w:val="both"/>
        <w:rPr>
          <w:rFonts w:ascii="Times New Roman" w:hAnsi="Times New Roman"/>
          <w:sz w:val="24"/>
          <w:szCs w:val="24"/>
        </w:rPr>
      </w:pPr>
      <w:r w:rsidRPr="00BD66BD">
        <w:rPr>
          <w:rFonts w:ascii="Times New Roman" w:hAnsi="Times New Roman"/>
          <w:sz w:val="24"/>
          <w:szCs w:val="24"/>
        </w:rPr>
        <w:t>If awarded a contract, all procurement and service contractors will be required to comply with the requirements of P.L. 1975, C 127, (N.J.A.C. 17:27).  Prior to the date of the award, the successful bidder shall present one of the following:</w:t>
      </w:r>
    </w:p>
    <w:p w14:paraId="0DE6E9C0" w14:textId="77777777" w:rsidR="00DB18DB" w:rsidRPr="00BD66BD" w:rsidRDefault="00DB18DB" w:rsidP="00DB18DB">
      <w:pPr>
        <w:numPr>
          <w:ilvl w:val="0"/>
          <w:numId w:val="4"/>
        </w:numPr>
        <w:tabs>
          <w:tab w:val="left" w:pos="0"/>
        </w:tabs>
        <w:adjustRightInd/>
        <w:ind w:left="720" w:right="547" w:hanging="720"/>
        <w:jc w:val="both"/>
        <w:rPr>
          <w:rFonts w:ascii="Times New Roman" w:hAnsi="Times New Roman"/>
          <w:sz w:val="24"/>
          <w:szCs w:val="24"/>
        </w:rPr>
      </w:pPr>
      <w:r w:rsidRPr="00BD66BD">
        <w:rPr>
          <w:rFonts w:ascii="Times New Roman" w:hAnsi="Times New Roman"/>
          <w:sz w:val="24"/>
          <w:szCs w:val="24"/>
        </w:rPr>
        <w:t>A letter from the U.S. Department of Labor that the successful bidder has an existing federally approved or sanctioned Affirmative Action Program.</w:t>
      </w:r>
    </w:p>
    <w:p w14:paraId="6EA21289" w14:textId="77777777" w:rsidR="00DB18DB" w:rsidRDefault="00DB18DB" w:rsidP="00DB18DB">
      <w:pPr>
        <w:tabs>
          <w:tab w:val="left" w:pos="0"/>
        </w:tabs>
        <w:ind w:right="547"/>
        <w:jc w:val="both"/>
        <w:rPr>
          <w:rFonts w:ascii="Times New Roman" w:hAnsi="Times New Roman"/>
          <w:caps/>
          <w:sz w:val="24"/>
          <w:szCs w:val="24"/>
        </w:rPr>
      </w:pPr>
      <w:r w:rsidRPr="00BD66BD">
        <w:rPr>
          <w:rFonts w:ascii="Times New Roman" w:hAnsi="Times New Roman"/>
          <w:caps/>
          <w:sz w:val="24"/>
          <w:szCs w:val="24"/>
        </w:rPr>
        <w:t>or</w:t>
      </w:r>
    </w:p>
    <w:p w14:paraId="5AADFCEA" w14:textId="77777777" w:rsidR="00DB18DB" w:rsidRPr="00BD66BD" w:rsidRDefault="00DB18DB" w:rsidP="00DB18DB">
      <w:pPr>
        <w:tabs>
          <w:tab w:val="left" w:pos="0"/>
        </w:tabs>
        <w:ind w:right="547"/>
        <w:jc w:val="both"/>
        <w:rPr>
          <w:rFonts w:ascii="Times New Roman" w:hAnsi="Times New Roman"/>
          <w:caps/>
          <w:sz w:val="24"/>
          <w:szCs w:val="24"/>
        </w:rPr>
      </w:pPr>
    </w:p>
    <w:p w14:paraId="5FCC939E" w14:textId="77777777" w:rsidR="00DB18DB" w:rsidRPr="00BD66BD" w:rsidRDefault="00DB18DB" w:rsidP="00DB18DB">
      <w:pPr>
        <w:numPr>
          <w:ilvl w:val="0"/>
          <w:numId w:val="5"/>
        </w:numPr>
        <w:tabs>
          <w:tab w:val="left" w:pos="0"/>
        </w:tabs>
        <w:adjustRightInd/>
        <w:ind w:left="720" w:right="547" w:hanging="720"/>
        <w:jc w:val="both"/>
        <w:rPr>
          <w:rFonts w:ascii="Times New Roman" w:hAnsi="Times New Roman"/>
          <w:sz w:val="24"/>
          <w:szCs w:val="24"/>
        </w:rPr>
      </w:pPr>
      <w:r w:rsidRPr="00BD66BD">
        <w:rPr>
          <w:rFonts w:ascii="Times New Roman" w:hAnsi="Times New Roman"/>
          <w:sz w:val="24"/>
          <w:szCs w:val="24"/>
        </w:rPr>
        <w:t>A Certificate of Employee Information Report Approval.</w:t>
      </w:r>
    </w:p>
    <w:p w14:paraId="464802D8" w14:textId="77777777" w:rsidR="00DB18DB" w:rsidRDefault="00DB18DB" w:rsidP="00DB18DB">
      <w:pPr>
        <w:tabs>
          <w:tab w:val="left" w:pos="0"/>
        </w:tabs>
        <w:ind w:right="547"/>
        <w:jc w:val="both"/>
        <w:rPr>
          <w:rFonts w:ascii="Times New Roman" w:hAnsi="Times New Roman"/>
          <w:caps/>
          <w:sz w:val="24"/>
          <w:szCs w:val="24"/>
        </w:rPr>
      </w:pPr>
      <w:r w:rsidRPr="00BD66BD">
        <w:rPr>
          <w:rFonts w:ascii="Times New Roman" w:hAnsi="Times New Roman"/>
          <w:caps/>
          <w:sz w:val="24"/>
          <w:szCs w:val="24"/>
        </w:rPr>
        <w:t>or</w:t>
      </w:r>
    </w:p>
    <w:p w14:paraId="53A1E844" w14:textId="77777777" w:rsidR="00DB18DB" w:rsidRPr="00BD66BD" w:rsidRDefault="00DB18DB" w:rsidP="00DB18DB">
      <w:pPr>
        <w:tabs>
          <w:tab w:val="left" w:pos="0"/>
        </w:tabs>
        <w:ind w:right="547"/>
        <w:jc w:val="both"/>
        <w:rPr>
          <w:rFonts w:ascii="Times New Roman" w:hAnsi="Times New Roman"/>
          <w:caps/>
          <w:sz w:val="24"/>
          <w:szCs w:val="24"/>
        </w:rPr>
      </w:pPr>
    </w:p>
    <w:p w14:paraId="055863B4" w14:textId="77777777" w:rsidR="00DB18DB" w:rsidRPr="00BD66BD" w:rsidRDefault="00DB18DB" w:rsidP="00DB18DB">
      <w:pPr>
        <w:numPr>
          <w:ilvl w:val="0"/>
          <w:numId w:val="6"/>
        </w:numPr>
        <w:tabs>
          <w:tab w:val="left" w:pos="0"/>
        </w:tabs>
        <w:adjustRightInd/>
        <w:ind w:left="720" w:right="547" w:hanging="720"/>
        <w:jc w:val="both"/>
        <w:rPr>
          <w:rFonts w:ascii="Times New Roman" w:hAnsi="Times New Roman"/>
          <w:sz w:val="24"/>
          <w:szCs w:val="24"/>
        </w:rPr>
      </w:pPr>
      <w:r w:rsidRPr="00BD66BD">
        <w:rPr>
          <w:rFonts w:ascii="Times New Roman" w:hAnsi="Times New Roman"/>
          <w:sz w:val="24"/>
          <w:szCs w:val="24"/>
        </w:rPr>
        <w:t>If you do not have either of the above, check below:</w:t>
      </w:r>
    </w:p>
    <w:p w14:paraId="2AF5B28E" w14:textId="77777777" w:rsidR="00DB18DB" w:rsidRPr="00BD66BD" w:rsidRDefault="00DB18DB" w:rsidP="00DB18DB">
      <w:pPr>
        <w:tabs>
          <w:tab w:val="left" w:pos="2070"/>
        </w:tabs>
        <w:ind w:left="1980" w:right="547" w:hanging="1260"/>
        <w:jc w:val="both"/>
        <w:rPr>
          <w:rFonts w:ascii="Times New Roman" w:hAnsi="Times New Roman"/>
          <w:sz w:val="24"/>
          <w:szCs w:val="24"/>
        </w:rPr>
      </w:pPr>
      <w:r w:rsidRPr="00BD66BD">
        <w:rPr>
          <w:rFonts w:ascii="Times New Roman" w:hAnsi="Times New Roman"/>
          <w:sz w:val="24"/>
          <w:szCs w:val="24"/>
          <w:u w:val="single"/>
        </w:rPr>
        <w:t xml:space="preserve">          </w:t>
      </w:r>
      <w:r w:rsidRPr="00BD66BD">
        <w:rPr>
          <w:rFonts w:ascii="Times New Roman" w:hAnsi="Times New Roman"/>
          <w:sz w:val="24"/>
          <w:szCs w:val="24"/>
        </w:rPr>
        <w:t xml:space="preserve"> Please send our company an Affirmative Action form for our completion (A.A.302 - Affirmative Action Employee Information Report).</w:t>
      </w:r>
    </w:p>
    <w:p w14:paraId="2ECFB3F9" w14:textId="77777777" w:rsidR="00DB18DB" w:rsidRDefault="00DB18DB" w:rsidP="00DB18DB">
      <w:pPr>
        <w:pBdr>
          <w:top w:val="single" w:sz="8" w:space="1" w:color="auto"/>
        </w:pBdr>
        <w:tabs>
          <w:tab w:val="left" w:pos="0"/>
        </w:tabs>
        <w:ind w:right="547"/>
        <w:jc w:val="both"/>
        <w:rPr>
          <w:rFonts w:ascii="Times New Roman" w:hAnsi="Times New Roman"/>
          <w:sz w:val="24"/>
          <w:szCs w:val="24"/>
        </w:rPr>
      </w:pPr>
      <w:r w:rsidRPr="00BD66BD">
        <w:rPr>
          <w:rFonts w:ascii="Times New Roman" w:hAnsi="Times New Roman"/>
          <w:sz w:val="24"/>
          <w:szCs w:val="24"/>
        </w:rPr>
        <w:t>The following questions must be answered by all successful bidders:</w:t>
      </w:r>
    </w:p>
    <w:p w14:paraId="71382EBF" w14:textId="77777777" w:rsidR="00DB18DB" w:rsidRPr="00BD66BD" w:rsidRDefault="00DB18DB" w:rsidP="00DB18DB">
      <w:pPr>
        <w:pBdr>
          <w:top w:val="single" w:sz="8" w:space="1" w:color="auto"/>
        </w:pBdr>
        <w:tabs>
          <w:tab w:val="left" w:pos="0"/>
        </w:tabs>
        <w:ind w:right="547"/>
        <w:jc w:val="both"/>
        <w:rPr>
          <w:rFonts w:ascii="Times New Roman" w:hAnsi="Times New Roman"/>
          <w:sz w:val="24"/>
          <w:szCs w:val="24"/>
        </w:rPr>
      </w:pPr>
    </w:p>
    <w:p w14:paraId="136646AE" w14:textId="77777777" w:rsidR="00DB18DB" w:rsidRPr="00BD66BD" w:rsidRDefault="00DB18DB" w:rsidP="00DB18DB">
      <w:pPr>
        <w:numPr>
          <w:ilvl w:val="0"/>
          <w:numId w:val="7"/>
        </w:numPr>
        <w:pBdr>
          <w:top w:val="single" w:sz="8" w:space="1" w:color="auto"/>
        </w:pBdr>
        <w:tabs>
          <w:tab w:val="left" w:pos="0"/>
        </w:tabs>
        <w:adjustRightInd/>
        <w:ind w:left="720" w:right="547" w:hanging="720"/>
        <w:jc w:val="both"/>
        <w:rPr>
          <w:rFonts w:ascii="Times New Roman" w:hAnsi="Times New Roman"/>
          <w:sz w:val="24"/>
          <w:szCs w:val="24"/>
        </w:rPr>
      </w:pPr>
      <w:r w:rsidRPr="00BD66BD">
        <w:rPr>
          <w:rFonts w:ascii="Times New Roman" w:hAnsi="Times New Roman"/>
          <w:sz w:val="24"/>
          <w:szCs w:val="24"/>
        </w:rPr>
        <w:t>Do you have federally approved or sanctioned Affirmative Action Program?</w:t>
      </w:r>
    </w:p>
    <w:p w14:paraId="55B24D43" w14:textId="77777777" w:rsidR="00DB18DB" w:rsidRDefault="00DB18DB" w:rsidP="00DB18DB">
      <w:pPr>
        <w:pBdr>
          <w:top w:val="single" w:sz="8" w:space="1" w:color="auto"/>
        </w:pBdr>
        <w:tabs>
          <w:tab w:val="left" w:pos="0"/>
        </w:tabs>
        <w:ind w:right="547"/>
        <w:jc w:val="both"/>
        <w:rPr>
          <w:rFonts w:ascii="Times New Roman" w:hAnsi="Times New Roman"/>
          <w:sz w:val="24"/>
          <w:szCs w:val="24"/>
          <w:u w:val="single"/>
        </w:rPr>
      </w:pPr>
      <w:r w:rsidRPr="00BD66BD">
        <w:rPr>
          <w:rFonts w:ascii="Times New Roman" w:hAnsi="Times New Roman"/>
          <w:sz w:val="24"/>
          <w:szCs w:val="24"/>
        </w:rPr>
        <w:tab/>
      </w:r>
      <w:r w:rsidRPr="00BD66BD">
        <w:rPr>
          <w:rFonts w:ascii="Times New Roman" w:hAnsi="Times New Roman"/>
          <w:sz w:val="24"/>
          <w:szCs w:val="24"/>
        </w:rPr>
        <w:tab/>
        <w:t xml:space="preserve">Yes  </w:t>
      </w:r>
      <w:r w:rsidRPr="00BD66BD">
        <w:rPr>
          <w:rFonts w:ascii="Times New Roman" w:hAnsi="Times New Roman"/>
          <w:sz w:val="24"/>
          <w:szCs w:val="24"/>
          <w:u w:val="single"/>
        </w:rPr>
        <w:t xml:space="preserve">     </w:t>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t>No</w:t>
      </w:r>
      <w:r>
        <w:rPr>
          <w:rFonts w:ascii="Times New Roman" w:hAnsi="Times New Roman"/>
          <w:sz w:val="24"/>
          <w:szCs w:val="24"/>
        </w:rPr>
        <w:t xml:space="preserve"> __</w:t>
      </w:r>
      <w:r w:rsidRPr="00BD66BD">
        <w:rPr>
          <w:rFonts w:ascii="Times New Roman" w:hAnsi="Times New Roman"/>
          <w:sz w:val="24"/>
          <w:szCs w:val="24"/>
        </w:rPr>
        <w:t xml:space="preserve">  </w:t>
      </w:r>
      <w:r w:rsidRPr="00BD66BD">
        <w:rPr>
          <w:rFonts w:ascii="Times New Roman" w:hAnsi="Times New Roman"/>
          <w:sz w:val="24"/>
          <w:szCs w:val="24"/>
          <w:u w:val="single"/>
        </w:rPr>
        <w:t xml:space="preserve">     </w:t>
      </w:r>
    </w:p>
    <w:p w14:paraId="344AEB31" w14:textId="77777777" w:rsidR="00DB18DB" w:rsidRPr="00BD66BD" w:rsidRDefault="00DB18DB" w:rsidP="00DB18DB">
      <w:pPr>
        <w:pBdr>
          <w:top w:val="single" w:sz="8" w:space="1" w:color="auto"/>
        </w:pBdr>
        <w:tabs>
          <w:tab w:val="left" w:pos="0"/>
        </w:tabs>
        <w:ind w:right="547"/>
        <w:jc w:val="both"/>
        <w:rPr>
          <w:rFonts w:ascii="Times New Roman" w:hAnsi="Times New Roman"/>
          <w:sz w:val="24"/>
          <w:szCs w:val="24"/>
        </w:rPr>
      </w:pPr>
    </w:p>
    <w:p w14:paraId="392D8733" w14:textId="77777777" w:rsidR="00DB18DB" w:rsidRPr="00BD66BD" w:rsidRDefault="00DB18DB" w:rsidP="00DB18DB">
      <w:pPr>
        <w:numPr>
          <w:ilvl w:val="0"/>
          <w:numId w:val="8"/>
        </w:numPr>
        <w:pBdr>
          <w:top w:val="single" w:sz="8" w:space="1" w:color="auto"/>
        </w:pBdr>
        <w:tabs>
          <w:tab w:val="left" w:pos="0"/>
        </w:tabs>
        <w:adjustRightInd/>
        <w:ind w:left="720" w:right="547" w:hanging="720"/>
        <w:jc w:val="both"/>
        <w:rPr>
          <w:rFonts w:ascii="Times New Roman" w:hAnsi="Times New Roman"/>
          <w:sz w:val="24"/>
          <w:szCs w:val="24"/>
        </w:rPr>
      </w:pPr>
      <w:r w:rsidRPr="00BD66BD">
        <w:rPr>
          <w:rFonts w:ascii="Times New Roman" w:hAnsi="Times New Roman"/>
          <w:sz w:val="24"/>
          <w:szCs w:val="24"/>
        </w:rPr>
        <w:t>Do you have a State Certificate of Employee Information Report Approval?</w:t>
      </w:r>
    </w:p>
    <w:p w14:paraId="22A8858C" w14:textId="77777777" w:rsidR="00DB18DB" w:rsidRDefault="00DB18DB" w:rsidP="00DB18DB">
      <w:pPr>
        <w:pBdr>
          <w:top w:val="single" w:sz="8" w:space="1" w:color="auto"/>
        </w:pBdr>
        <w:tabs>
          <w:tab w:val="left" w:pos="0"/>
        </w:tabs>
        <w:ind w:right="547"/>
        <w:jc w:val="both"/>
        <w:rPr>
          <w:rFonts w:ascii="Times New Roman" w:hAnsi="Times New Roman"/>
          <w:sz w:val="24"/>
          <w:szCs w:val="24"/>
          <w:u w:val="single"/>
        </w:rPr>
      </w:pPr>
      <w:r w:rsidRPr="00BD66BD">
        <w:rPr>
          <w:rFonts w:ascii="Times New Roman" w:hAnsi="Times New Roman"/>
          <w:sz w:val="24"/>
          <w:szCs w:val="24"/>
        </w:rPr>
        <w:tab/>
      </w:r>
      <w:r w:rsidRPr="00BD66BD">
        <w:rPr>
          <w:rFonts w:ascii="Times New Roman" w:hAnsi="Times New Roman"/>
          <w:sz w:val="24"/>
          <w:szCs w:val="24"/>
        </w:rPr>
        <w:tab/>
        <w:t xml:space="preserve">Yes  </w:t>
      </w:r>
      <w:r w:rsidRPr="00BD66BD">
        <w:rPr>
          <w:rFonts w:ascii="Times New Roman" w:hAnsi="Times New Roman"/>
          <w:sz w:val="24"/>
          <w:szCs w:val="24"/>
          <w:u w:val="single"/>
        </w:rPr>
        <w:t xml:space="preserve">     </w:t>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t>No</w:t>
      </w:r>
      <w:r>
        <w:rPr>
          <w:rFonts w:ascii="Times New Roman" w:hAnsi="Times New Roman"/>
          <w:sz w:val="24"/>
          <w:szCs w:val="24"/>
        </w:rPr>
        <w:t xml:space="preserve"> __</w:t>
      </w:r>
      <w:r w:rsidRPr="00BD66BD">
        <w:rPr>
          <w:rFonts w:ascii="Times New Roman" w:hAnsi="Times New Roman"/>
          <w:sz w:val="24"/>
          <w:szCs w:val="24"/>
        </w:rPr>
        <w:t xml:space="preserve">  </w:t>
      </w:r>
      <w:r w:rsidRPr="00BD66BD">
        <w:rPr>
          <w:rFonts w:ascii="Times New Roman" w:hAnsi="Times New Roman"/>
          <w:sz w:val="24"/>
          <w:szCs w:val="24"/>
          <w:u w:val="single"/>
        </w:rPr>
        <w:t xml:space="preserve">     </w:t>
      </w:r>
    </w:p>
    <w:p w14:paraId="3618136B" w14:textId="77777777" w:rsidR="00DB18DB" w:rsidRPr="00BD66BD" w:rsidRDefault="00DB18DB" w:rsidP="00DB18DB">
      <w:pPr>
        <w:pBdr>
          <w:top w:val="single" w:sz="8" w:space="1" w:color="auto"/>
        </w:pBdr>
        <w:tabs>
          <w:tab w:val="left" w:pos="0"/>
        </w:tabs>
        <w:ind w:right="547"/>
        <w:jc w:val="both"/>
        <w:rPr>
          <w:rFonts w:ascii="Times New Roman" w:hAnsi="Times New Roman"/>
          <w:sz w:val="24"/>
          <w:szCs w:val="24"/>
          <w:u w:val="single"/>
        </w:rPr>
      </w:pPr>
    </w:p>
    <w:p w14:paraId="54ADB541" w14:textId="77777777" w:rsidR="00DB18DB" w:rsidRDefault="00DB18DB" w:rsidP="00DB18DB">
      <w:pPr>
        <w:pBdr>
          <w:top w:val="single" w:sz="8" w:space="1" w:color="auto"/>
        </w:pBdr>
        <w:tabs>
          <w:tab w:val="left" w:pos="0"/>
        </w:tabs>
        <w:ind w:right="547"/>
        <w:jc w:val="both"/>
        <w:rPr>
          <w:rFonts w:ascii="Times New Roman" w:hAnsi="Times New Roman"/>
          <w:sz w:val="24"/>
          <w:szCs w:val="24"/>
        </w:rPr>
      </w:pPr>
      <w:r w:rsidRPr="00BD66BD">
        <w:rPr>
          <w:rFonts w:ascii="Times New Roman" w:hAnsi="Times New Roman"/>
          <w:sz w:val="24"/>
          <w:szCs w:val="24"/>
        </w:rPr>
        <w:tab/>
      </w:r>
      <w:r w:rsidRPr="00BD66BD">
        <w:rPr>
          <w:rFonts w:ascii="Times New Roman" w:hAnsi="Times New Roman"/>
          <w:sz w:val="24"/>
          <w:szCs w:val="24"/>
        </w:rPr>
        <w:tab/>
        <w:t>You shall submit a photostatic copy of such certificate.</w:t>
      </w:r>
    </w:p>
    <w:p w14:paraId="270F6019" w14:textId="77777777" w:rsidR="00DB18DB" w:rsidRPr="00BD66BD" w:rsidRDefault="00DB18DB" w:rsidP="00DB18DB">
      <w:pPr>
        <w:pBdr>
          <w:top w:val="single" w:sz="8" w:space="1" w:color="auto"/>
        </w:pBdr>
        <w:tabs>
          <w:tab w:val="left" w:pos="0"/>
        </w:tabs>
        <w:ind w:right="547"/>
        <w:jc w:val="both"/>
        <w:rPr>
          <w:rFonts w:ascii="Times New Roman" w:hAnsi="Times New Roman"/>
          <w:sz w:val="24"/>
          <w:szCs w:val="24"/>
        </w:rPr>
      </w:pPr>
    </w:p>
    <w:p w14:paraId="07C8D4CE" w14:textId="062A76EE" w:rsidR="00DB18DB" w:rsidRPr="00EF7FAA" w:rsidRDefault="00DB18DB" w:rsidP="00DB18DB">
      <w:pPr>
        <w:pBdr>
          <w:top w:val="single" w:sz="8" w:space="1" w:color="auto"/>
        </w:pBdr>
        <w:tabs>
          <w:tab w:val="left" w:pos="0"/>
        </w:tabs>
        <w:spacing w:after="240"/>
        <w:ind w:right="540"/>
        <w:jc w:val="both"/>
        <w:rPr>
          <w:rFonts w:ascii="Times New Roman" w:hAnsi="Times New Roman"/>
          <w:sz w:val="24"/>
          <w:szCs w:val="24"/>
        </w:rPr>
      </w:pPr>
      <w:r w:rsidRPr="00BD66BD">
        <w:rPr>
          <w:rFonts w:ascii="Times New Roman" w:hAnsi="Times New Roman"/>
          <w:sz w:val="24"/>
          <w:szCs w:val="24"/>
        </w:rPr>
        <w:t xml:space="preserve">The undersigned successful bidder certifies that he is aware of the commitment to comply with the requirements of P.L. 1975, C 127 (N.J.A.C. 17:27) and agrees to furnish the required documentation pursuant to the law.  The successful bidder must be rejected as non-responsible if the successful bidder fails to comply with the requirements of P.L. 1975, C 127 (N.J.A.C. 17:27) within the time frame.  </w:t>
      </w:r>
      <w:r w:rsidRPr="00BD66BD">
        <w:rPr>
          <w:rFonts w:ascii="Times New Roman" w:hAnsi="Times New Roman"/>
          <w:sz w:val="24"/>
          <w:szCs w:val="24"/>
          <w:u w:val="single"/>
        </w:rPr>
        <w:t xml:space="preserve">The Affirmative Action Affidavit for vendors having less </w:t>
      </w:r>
      <w:proofErr w:type="spellStart"/>
      <w:r w:rsidRPr="00BD66BD">
        <w:rPr>
          <w:rFonts w:ascii="Times New Roman" w:hAnsi="Times New Roman"/>
          <w:sz w:val="24"/>
          <w:szCs w:val="24"/>
          <w:u w:val="single"/>
        </w:rPr>
        <w:t>then</w:t>
      </w:r>
      <w:proofErr w:type="spellEnd"/>
      <w:r w:rsidRPr="00BD66BD">
        <w:rPr>
          <w:rFonts w:ascii="Times New Roman" w:hAnsi="Times New Roman"/>
          <w:sz w:val="24"/>
          <w:szCs w:val="24"/>
          <w:u w:val="single"/>
        </w:rPr>
        <w:t xml:space="preserve"> fifty (50) employees is no longer acceptable,</w:t>
      </w:r>
      <w:r w:rsidRPr="00BD66BD">
        <w:rPr>
          <w:rFonts w:ascii="Times New Roman" w:hAnsi="Times New Roman"/>
          <w:sz w:val="24"/>
          <w:szCs w:val="24"/>
        </w:rPr>
        <w:t xml:space="preserve"> a New Jersey Certificate of approval or A.A.302 is required.</w:t>
      </w:r>
    </w:p>
    <w:p w14:paraId="3E988A8C" w14:textId="2621405C" w:rsidR="00DB18DB" w:rsidRPr="00BD66BD" w:rsidRDefault="00DB18DB" w:rsidP="00DB18DB">
      <w:pPr>
        <w:pBdr>
          <w:top w:val="single" w:sz="8" w:space="1" w:color="auto"/>
        </w:pBdr>
        <w:tabs>
          <w:tab w:val="left" w:pos="0"/>
        </w:tabs>
        <w:ind w:right="540"/>
        <w:jc w:val="both"/>
        <w:rPr>
          <w:rFonts w:ascii="Times New Roman" w:hAnsi="Times New Roman"/>
          <w:sz w:val="24"/>
          <w:szCs w:val="24"/>
        </w:rPr>
      </w:pP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00EF7FAA">
        <w:rPr>
          <w:rFonts w:ascii="Times New Roman" w:hAnsi="Times New Roman"/>
          <w:sz w:val="24"/>
          <w:szCs w:val="24"/>
        </w:rPr>
        <w:tab/>
      </w:r>
      <w:r w:rsidR="00EF7FAA">
        <w:rPr>
          <w:rFonts w:ascii="Times New Roman" w:hAnsi="Times New Roman"/>
          <w:sz w:val="24"/>
          <w:szCs w:val="24"/>
        </w:rPr>
        <w:tab/>
      </w:r>
      <w:r w:rsidR="00EF7FAA">
        <w:rPr>
          <w:rFonts w:ascii="Times New Roman" w:hAnsi="Times New Roman"/>
          <w:sz w:val="24"/>
          <w:szCs w:val="24"/>
        </w:rPr>
        <w:tab/>
      </w:r>
      <w:r w:rsidR="00EF7FAA">
        <w:rPr>
          <w:rFonts w:ascii="Times New Roman" w:hAnsi="Times New Roman"/>
          <w:sz w:val="24"/>
          <w:szCs w:val="24"/>
        </w:rPr>
        <w:tab/>
      </w:r>
      <w:r w:rsidR="00EF7FAA">
        <w:rPr>
          <w:rFonts w:ascii="Times New Roman" w:hAnsi="Times New Roman"/>
          <w:sz w:val="24"/>
          <w:szCs w:val="24"/>
        </w:rPr>
        <w:tab/>
      </w:r>
      <w:r w:rsidR="00EF7FAA">
        <w:rPr>
          <w:rFonts w:ascii="Times New Roman" w:hAnsi="Times New Roman"/>
          <w:sz w:val="24"/>
          <w:szCs w:val="24"/>
        </w:rPr>
        <w:tab/>
      </w:r>
      <w:r w:rsidR="00EF7FAA">
        <w:rPr>
          <w:rFonts w:ascii="Times New Roman" w:hAnsi="Times New Roman"/>
          <w:sz w:val="24"/>
          <w:szCs w:val="24"/>
        </w:rPr>
        <w:tab/>
      </w:r>
      <w:r w:rsidRPr="00BD66BD">
        <w:rPr>
          <w:rFonts w:ascii="Times New Roman" w:hAnsi="Times New Roman"/>
          <w:sz w:val="24"/>
          <w:szCs w:val="24"/>
        </w:rPr>
        <w:t>____________________________________</w:t>
      </w:r>
    </w:p>
    <w:p w14:paraId="29AC331F" w14:textId="77777777" w:rsidR="00EF7FAA" w:rsidRDefault="00DB18DB" w:rsidP="00DB18DB">
      <w:pPr>
        <w:pBdr>
          <w:top w:val="single" w:sz="8" w:space="1" w:color="auto"/>
        </w:pBdr>
        <w:tabs>
          <w:tab w:val="left" w:pos="0"/>
        </w:tabs>
        <w:ind w:right="540"/>
        <w:jc w:val="both"/>
        <w:rPr>
          <w:rFonts w:ascii="Times New Roman" w:hAnsi="Times New Roman"/>
          <w:sz w:val="24"/>
          <w:szCs w:val="24"/>
        </w:rPr>
      </w:pP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EF7FAA">
        <w:rPr>
          <w:rFonts w:ascii="Times New Roman" w:hAnsi="Times New Roman"/>
          <w:sz w:val="16"/>
          <w:szCs w:val="16"/>
        </w:rPr>
        <w:t>Company</w:t>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p>
    <w:p w14:paraId="6B60FBD2" w14:textId="77777777" w:rsidR="00EF7FAA" w:rsidRDefault="00EF7FAA" w:rsidP="00DB18DB">
      <w:pPr>
        <w:pBdr>
          <w:top w:val="single" w:sz="8" w:space="1" w:color="auto"/>
        </w:pBdr>
        <w:tabs>
          <w:tab w:val="left" w:pos="0"/>
        </w:tabs>
        <w:ind w:right="540"/>
        <w:jc w:val="both"/>
        <w:rPr>
          <w:rFonts w:ascii="Times New Roman" w:hAnsi="Times New Roman"/>
          <w:sz w:val="24"/>
          <w:szCs w:val="24"/>
        </w:rPr>
      </w:pPr>
    </w:p>
    <w:p w14:paraId="62B97B54" w14:textId="02A9918B" w:rsidR="00DB18DB" w:rsidRPr="00BD66BD" w:rsidRDefault="00EF7FAA" w:rsidP="00DB18DB">
      <w:pPr>
        <w:pBdr>
          <w:top w:val="single" w:sz="8" w:space="1" w:color="auto"/>
        </w:pBdr>
        <w:tabs>
          <w:tab w:val="left" w:pos="0"/>
        </w:tabs>
        <w:ind w:right="540"/>
        <w:jc w:val="both"/>
        <w:rPr>
          <w:rFonts w:ascii="Times New Roman" w:hAnsi="Times New Roman"/>
          <w:sz w:val="24"/>
          <w:szCs w:val="24"/>
        </w:rPr>
      </w:pPr>
      <w:r>
        <w:rPr>
          <w:rFonts w:ascii="Times New Roman" w:hAnsi="Times New Roman"/>
          <w:sz w:val="24"/>
          <w:szCs w:val="24"/>
        </w:rPr>
        <w:tab/>
      </w:r>
      <w:r w:rsidR="00DB18DB" w:rsidRPr="00BD66BD">
        <w:rPr>
          <w:rFonts w:ascii="Times New Roman" w:hAnsi="Times New Roman"/>
          <w:sz w:val="24"/>
          <w:szCs w:val="24"/>
        </w:rPr>
        <w:t>____________________________________</w:t>
      </w:r>
    </w:p>
    <w:p w14:paraId="59846A3A" w14:textId="77777777" w:rsidR="00EF7FAA" w:rsidRDefault="00DB18DB" w:rsidP="00DB18DB">
      <w:pPr>
        <w:tabs>
          <w:tab w:val="left" w:pos="0"/>
        </w:tabs>
        <w:ind w:right="540"/>
        <w:jc w:val="both"/>
        <w:rPr>
          <w:rFonts w:ascii="Times New Roman" w:hAnsi="Times New Roman"/>
          <w:sz w:val="16"/>
          <w:szCs w:val="16"/>
        </w:rPr>
      </w:pP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EF7FAA">
        <w:rPr>
          <w:rFonts w:ascii="Times New Roman" w:hAnsi="Times New Roman"/>
          <w:sz w:val="16"/>
          <w:szCs w:val="16"/>
        </w:rPr>
        <w:t>Signature</w:t>
      </w:r>
    </w:p>
    <w:p w14:paraId="32C07CFC" w14:textId="77777777" w:rsidR="00EF7FAA" w:rsidRDefault="00DB18DB" w:rsidP="00DB18DB">
      <w:pPr>
        <w:tabs>
          <w:tab w:val="left" w:pos="0"/>
        </w:tabs>
        <w:ind w:right="540"/>
        <w:jc w:val="both"/>
        <w:rPr>
          <w:rFonts w:ascii="Times New Roman" w:hAnsi="Times New Roman"/>
          <w:sz w:val="24"/>
          <w:szCs w:val="24"/>
        </w:rPr>
      </w:pPr>
      <w:r w:rsidRPr="00BD66BD">
        <w:rPr>
          <w:rFonts w:ascii="Times New Roman" w:hAnsi="Times New Roman"/>
          <w:sz w:val="24"/>
          <w:szCs w:val="24"/>
        </w:rPr>
        <w:tab/>
      </w:r>
    </w:p>
    <w:p w14:paraId="1EB0DDD0" w14:textId="1D87A3B2" w:rsidR="00DB18DB" w:rsidRPr="00EF7FAA" w:rsidRDefault="00EF7FAA" w:rsidP="00DB18DB">
      <w:pPr>
        <w:tabs>
          <w:tab w:val="left" w:pos="0"/>
        </w:tabs>
        <w:ind w:right="540"/>
        <w:jc w:val="both"/>
        <w:rPr>
          <w:rFonts w:ascii="Times New Roman" w:hAnsi="Times New Roman"/>
          <w:sz w:val="16"/>
          <w:szCs w:val="16"/>
        </w:rPr>
      </w:pPr>
      <w:r>
        <w:rPr>
          <w:rFonts w:ascii="Times New Roman" w:hAnsi="Times New Roman"/>
          <w:sz w:val="24"/>
          <w:szCs w:val="24"/>
        </w:rPr>
        <w:tab/>
      </w:r>
      <w:r w:rsidR="00DB18DB" w:rsidRPr="00BD66BD">
        <w:rPr>
          <w:rFonts w:ascii="Times New Roman" w:hAnsi="Times New Roman"/>
          <w:sz w:val="24"/>
          <w:szCs w:val="24"/>
        </w:rPr>
        <w:t>____________________________________</w:t>
      </w:r>
    </w:p>
    <w:p w14:paraId="023A3096" w14:textId="59CF70E2" w:rsidR="00DB18DB" w:rsidRPr="00EF7FAA" w:rsidRDefault="00DB18DB" w:rsidP="00DB18DB">
      <w:pPr>
        <w:tabs>
          <w:tab w:val="left" w:pos="0"/>
        </w:tabs>
        <w:ind w:right="540"/>
        <w:jc w:val="both"/>
        <w:rPr>
          <w:rFonts w:ascii="Times New Roman" w:hAnsi="Times New Roman"/>
          <w:sz w:val="16"/>
          <w:szCs w:val="16"/>
        </w:rPr>
      </w:pPr>
      <w:r w:rsidRPr="00EF7FAA">
        <w:rPr>
          <w:rFonts w:ascii="Times New Roman" w:hAnsi="Times New Roman"/>
          <w:sz w:val="16"/>
          <w:szCs w:val="16"/>
        </w:rPr>
        <w:tab/>
      </w:r>
      <w:r w:rsidRPr="00EF7FAA">
        <w:rPr>
          <w:rFonts w:ascii="Times New Roman" w:hAnsi="Times New Roman"/>
          <w:sz w:val="16"/>
          <w:szCs w:val="16"/>
        </w:rPr>
        <w:tab/>
      </w:r>
      <w:r w:rsidRPr="00EF7FAA">
        <w:rPr>
          <w:rFonts w:ascii="Times New Roman" w:hAnsi="Times New Roman"/>
          <w:sz w:val="16"/>
          <w:szCs w:val="16"/>
        </w:rPr>
        <w:tab/>
      </w:r>
      <w:r w:rsidRPr="00EF7FAA">
        <w:rPr>
          <w:rFonts w:ascii="Times New Roman" w:hAnsi="Times New Roman"/>
          <w:sz w:val="16"/>
          <w:szCs w:val="16"/>
        </w:rPr>
        <w:tab/>
        <w:t>Title</w:t>
      </w:r>
    </w:p>
    <w:p w14:paraId="0D668A91" w14:textId="77777777" w:rsidR="00DB18DB" w:rsidRDefault="00DB18DB" w:rsidP="00DB18DB">
      <w:pPr>
        <w:ind w:right="540"/>
        <w:rPr>
          <w:rFonts w:ascii="Times New Roman" w:hAnsi="Times New Roman"/>
          <w:sz w:val="24"/>
          <w:szCs w:val="24"/>
        </w:rPr>
      </w:pPr>
    </w:p>
    <w:p w14:paraId="31DE8644" w14:textId="77777777" w:rsidR="00DB18DB" w:rsidRDefault="00DB18DB" w:rsidP="00DB18DB">
      <w:pPr>
        <w:ind w:right="540"/>
        <w:rPr>
          <w:rFonts w:ascii="Times New Roman" w:hAnsi="Times New Roman"/>
          <w:sz w:val="24"/>
          <w:szCs w:val="24"/>
        </w:rPr>
      </w:pPr>
    </w:p>
    <w:p w14:paraId="40D1A1EA" w14:textId="77777777" w:rsidR="00DB18DB" w:rsidRDefault="00DB18DB" w:rsidP="00DB18DB">
      <w:pPr>
        <w:ind w:right="540"/>
        <w:rPr>
          <w:rFonts w:ascii="Times New Roman" w:hAnsi="Times New Roman"/>
          <w:sz w:val="24"/>
          <w:szCs w:val="24"/>
        </w:rPr>
      </w:pPr>
    </w:p>
    <w:p w14:paraId="453D6539" w14:textId="77777777" w:rsidR="00DB18DB" w:rsidRPr="00BD66BD" w:rsidRDefault="00DB18DB" w:rsidP="00DB18DB">
      <w:pPr>
        <w:ind w:right="540"/>
        <w:jc w:val="center"/>
        <w:rPr>
          <w:rFonts w:ascii="Times New Roman" w:hAnsi="Times New Roman"/>
          <w:b/>
          <w:bCs/>
          <w:sz w:val="24"/>
          <w:szCs w:val="24"/>
        </w:rPr>
      </w:pPr>
      <w:r w:rsidRPr="00BD66BD">
        <w:rPr>
          <w:rFonts w:ascii="Times New Roman" w:hAnsi="Times New Roman"/>
          <w:b/>
          <w:bCs/>
          <w:sz w:val="24"/>
          <w:szCs w:val="24"/>
        </w:rPr>
        <w:t>Mandatory Affirmative Action Language</w:t>
      </w:r>
    </w:p>
    <w:p w14:paraId="5F612607" w14:textId="77777777" w:rsidR="00DB18DB" w:rsidRPr="00BD66BD" w:rsidRDefault="00DB18DB" w:rsidP="00DB18DB">
      <w:pPr>
        <w:ind w:right="540"/>
        <w:jc w:val="center"/>
        <w:rPr>
          <w:rFonts w:ascii="Times New Roman" w:hAnsi="Times New Roman"/>
          <w:b/>
          <w:bCs/>
          <w:sz w:val="24"/>
          <w:szCs w:val="24"/>
        </w:rPr>
      </w:pPr>
      <w:r w:rsidRPr="00BD66BD">
        <w:rPr>
          <w:rFonts w:ascii="Times New Roman" w:hAnsi="Times New Roman"/>
          <w:b/>
          <w:bCs/>
          <w:sz w:val="24"/>
          <w:szCs w:val="24"/>
        </w:rPr>
        <w:t>P.L. 1975, C. 127 (N.J.A.C. 17:27)</w:t>
      </w:r>
    </w:p>
    <w:p w14:paraId="2CFCD115" w14:textId="77777777" w:rsidR="00DB18DB" w:rsidRPr="00BD66BD" w:rsidRDefault="00DB18DB" w:rsidP="00DB18DB">
      <w:pPr>
        <w:ind w:right="540"/>
        <w:jc w:val="center"/>
        <w:rPr>
          <w:rFonts w:ascii="Times New Roman" w:hAnsi="Times New Roman"/>
          <w:b/>
          <w:bCs/>
          <w:sz w:val="24"/>
          <w:szCs w:val="24"/>
        </w:rPr>
      </w:pPr>
    </w:p>
    <w:p w14:paraId="79EDD3BD" w14:textId="77777777"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During the performance of this contract, the contractor agrees as follows:</w:t>
      </w:r>
    </w:p>
    <w:p w14:paraId="33E0F3F2" w14:textId="77777777" w:rsidR="00DB18DB" w:rsidRPr="00BD66BD" w:rsidRDefault="00DB18DB" w:rsidP="00DB18DB">
      <w:pPr>
        <w:ind w:right="540"/>
        <w:jc w:val="both"/>
        <w:rPr>
          <w:rFonts w:ascii="Times New Roman" w:hAnsi="Times New Roman"/>
          <w:sz w:val="24"/>
          <w:szCs w:val="24"/>
        </w:rPr>
      </w:pPr>
    </w:p>
    <w:p w14:paraId="57FB4F2C" w14:textId="77777777"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The contractor or subcontractor, where applicable, will not discriminate against any employee or applicant for employment because of age, race, creed, color, national origin, ancestry, marital status, sex, affectional or sexual orientation.  The contractor will take affirmative action to ensure that such applicants are recruited and employed and that employees are treated during employment, without regard to their age, race, creed, color, national origin, ancestry, marital status, sex, affectional or sexual orientation.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193708" w14:textId="77777777" w:rsidR="00DB18DB" w:rsidRPr="00BD66BD" w:rsidRDefault="00DB18DB" w:rsidP="00DB18DB">
      <w:pPr>
        <w:ind w:right="540"/>
        <w:jc w:val="both"/>
        <w:rPr>
          <w:rFonts w:ascii="Times New Roman" w:hAnsi="Times New Roman"/>
          <w:sz w:val="24"/>
          <w:szCs w:val="24"/>
        </w:rPr>
      </w:pPr>
    </w:p>
    <w:p w14:paraId="656104E5" w14:textId="77777777"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sex, affectional or sexual orientation;</w:t>
      </w:r>
    </w:p>
    <w:p w14:paraId="5605C0F9" w14:textId="77777777" w:rsidR="00DB18DB" w:rsidRPr="00BD66BD" w:rsidRDefault="00DB18DB" w:rsidP="00DB18DB">
      <w:pPr>
        <w:ind w:right="540"/>
        <w:jc w:val="both"/>
        <w:rPr>
          <w:rFonts w:ascii="Times New Roman" w:hAnsi="Times New Roman"/>
          <w:sz w:val="24"/>
          <w:szCs w:val="24"/>
        </w:rPr>
      </w:pPr>
    </w:p>
    <w:p w14:paraId="35C8ECFF" w14:textId="4D9B2D5D"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 xml:space="preserve">The contractor or subcontractor, where applicable, will send to each labor </w:t>
      </w:r>
      <w:r w:rsidR="00342DB2">
        <w:rPr>
          <w:rFonts w:ascii="Times New Roman" w:hAnsi="Times New Roman"/>
          <w:sz w:val="24"/>
          <w:szCs w:val="24"/>
        </w:rPr>
        <w:t>union</w:t>
      </w:r>
      <w:r w:rsidR="00342DB2" w:rsidRPr="00BD66BD">
        <w:rPr>
          <w:rFonts w:ascii="Times New Roman" w:hAnsi="Times New Roman"/>
          <w:sz w:val="24"/>
          <w:szCs w:val="24"/>
        </w:rPr>
        <w:t xml:space="preserve"> </w:t>
      </w:r>
      <w:r w:rsidRPr="00BD66BD">
        <w:rPr>
          <w:rFonts w:ascii="Times New Roman" w:hAnsi="Times New Roman"/>
          <w:sz w:val="24"/>
          <w:szCs w:val="24"/>
        </w:rPr>
        <w:t xml:space="preserve">or representative or workers with which it has a collective bargaining agreement or other contract or understanding, a notice to be provided by the agency contracting officer advising the labor </w:t>
      </w:r>
      <w:r w:rsidR="00342DB2">
        <w:rPr>
          <w:rFonts w:ascii="Times New Roman" w:hAnsi="Times New Roman"/>
          <w:sz w:val="24"/>
          <w:szCs w:val="24"/>
        </w:rPr>
        <w:t>Union</w:t>
      </w:r>
      <w:r w:rsidRPr="00BD66BD">
        <w:rPr>
          <w:rFonts w:ascii="Times New Roman" w:hAnsi="Times New Roman"/>
          <w:sz w:val="24"/>
          <w:szCs w:val="24"/>
        </w:rPr>
        <w:t xml:space="preserve"> or workers’ representative of the contractor’s commitments under this act and shall post copies of the notice in conspicuous places available to employees and applicants for employment.</w:t>
      </w:r>
    </w:p>
    <w:p w14:paraId="7838B29F" w14:textId="77777777" w:rsidR="00DB18DB" w:rsidRPr="00BD66BD" w:rsidRDefault="00DB18DB" w:rsidP="00DB18DB">
      <w:pPr>
        <w:ind w:right="540"/>
        <w:jc w:val="both"/>
        <w:rPr>
          <w:rFonts w:ascii="Times New Roman" w:hAnsi="Times New Roman"/>
          <w:sz w:val="24"/>
          <w:szCs w:val="24"/>
        </w:rPr>
      </w:pPr>
    </w:p>
    <w:p w14:paraId="3229829C" w14:textId="77777777"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The contractor or subcontractor, where applicable, agrees to comply with the regulations promulgated by the Treasurer pursuant to PL 1975, C127, as amended and supplemented from time to time and the Americans with Disabilities Act.</w:t>
      </w:r>
    </w:p>
    <w:p w14:paraId="7D847675" w14:textId="77777777" w:rsidR="00DB18DB" w:rsidRPr="00BD66BD" w:rsidRDefault="00DB18DB" w:rsidP="00DB18DB">
      <w:pPr>
        <w:ind w:right="540"/>
        <w:jc w:val="both"/>
        <w:rPr>
          <w:rFonts w:ascii="Times New Roman" w:hAnsi="Times New Roman"/>
          <w:sz w:val="24"/>
          <w:szCs w:val="24"/>
        </w:rPr>
      </w:pPr>
    </w:p>
    <w:p w14:paraId="5DC153E6" w14:textId="552838F4"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 xml:space="preserve">The contractor or subcontractor agrees to inform in writing appropriate recruitment agencies in the area, including employment agencies, placement bureaus, colleges, universities, labor </w:t>
      </w:r>
      <w:r w:rsidR="00342DB2">
        <w:rPr>
          <w:rFonts w:ascii="Times New Roman" w:hAnsi="Times New Roman"/>
          <w:sz w:val="24"/>
          <w:szCs w:val="24"/>
        </w:rPr>
        <w:t>Union</w:t>
      </w:r>
      <w:r w:rsidRPr="00BD66BD">
        <w:rPr>
          <w:rFonts w:ascii="Times New Roman" w:hAnsi="Times New Roman"/>
          <w:sz w:val="24"/>
          <w:szCs w:val="24"/>
        </w:rPr>
        <w:t>s, that it does not discriminate on the basis of age, creed, color, national origin, ancestry, marital status, sex, affectional or sexual orientation, and that it will discontinue the use of any recruitment agency which engages in direct or indirect discriminatory practices.</w:t>
      </w:r>
    </w:p>
    <w:p w14:paraId="5CBC7FE3" w14:textId="77777777" w:rsidR="00DB18DB" w:rsidRPr="00BD66BD" w:rsidRDefault="00DB18DB" w:rsidP="00DB18DB">
      <w:pPr>
        <w:ind w:right="540"/>
        <w:jc w:val="both"/>
        <w:rPr>
          <w:rFonts w:ascii="Times New Roman" w:hAnsi="Times New Roman"/>
          <w:sz w:val="24"/>
          <w:szCs w:val="24"/>
        </w:rPr>
      </w:pPr>
    </w:p>
    <w:p w14:paraId="4682FF6E" w14:textId="77777777"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2A8E023E" w14:textId="77777777" w:rsidR="00DB18DB" w:rsidRPr="00BD66BD" w:rsidRDefault="00DB18DB" w:rsidP="00DB18DB">
      <w:pPr>
        <w:ind w:right="540"/>
        <w:jc w:val="both"/>
        <w:rPr>
          <w:rFonts w:ascii="Times New Roman" w:hAnsi="Times New Roman"/>
          <w:sz w:val="24"/>
          <w:szCs w:val="24"/>
        </w:rPr>
      </w:pPr>
    </w:p>
    <w:p w14:paraId="24F8D1DA" w14:textId="77777777"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The contractor or subcontractor agrees to review all procedures relating to transfer, upgrading, downgrading, and layoff to ensure that all such actions are taken without regard to age, creed, color, national origin, ancestry, marital status, sex, affectional or sexual orientation, and conform with the applicable employment goals, consistent with the statues and court decisions of the State of New Jersey, and applicable Federal Law and applicable Federal Court decisions.</w:t>
      </w:r>
    </w:p>
    <w:p w14:paraId="78975D0D" w14:textId="77777777" w:rsidR="00DB18DB" w:rsidRPr="00BD66BD" w:rsidRDefault="00DB18DB" w:rsidP="00DB18DB">
      <w:pPr>
        <w:ind w:right="540"/>
        <w:jc w:val="both"/>
        <w:rPr>
          <w:rFonts w:ascii="Times New Roman" w:hAnsi="Times New Roman"/>
          <w:sz w:val="24"/>
          <w:szCs w:val="24"/>
        </w:rPr>
      </w:pPr>
    </w:p>
    <w:p w14:paraId="61D9B927" w14:textId="77777777" w:rsidR="00DB18DB" w:rsidRPr="00BD66BD" w:rsidRDefault="00DB18DB" w:rsidP="00DB18DB">
      <w:pPr>
        <w:ind w:right="540"/>
        <w:jc w:val="both"/>
        <w:rPr>
          <w:rFonts w:ascii="Times New Roman" w:hAnsi="Times New Roman"/>
          <w:sz w:val="24"/>
          <w:szCs w:val="24"/>
        </w:rPr>
      </w:pPr>
      <w:r w:rsidRPr="00BD66BD">
        <w:rPr>
          <w:rFonts w:ascii="Times New Roman" w:hAnsi="Times New Roman"/>
          <w:sz w:val="24"/>
          <w:szCs w:val="24"/>
        </w:rPr>
        <w:t xml:space="preserve">The contractor and its subcontractors shall furnish such reports or other documents to the Affirmative Action Office as may be requested by the office from time to time in order to carry out the purposes of these regulations and public agencies shall furnish such information as may be requested by the Affirmative Action Office for conducting a compliance investigation pursuant to </w:t>
      </w:r>
      <w:r w:rsidRPr="00BD66BD">
        <w:rPr>
          <w:rFonts w:ascii="Times New Roman" w:hAnsi="Times New Roman"/>
          <w:sz w:val="24"/>
          <w:szCs w:val="24"/>
          <w:u w:val="single"/>
        </w:rPr>
        <w:t>Subchapter 10 of the Administrative Code (N.J.A.C. 17:27).</w:t>
      </w:r>
    </w:p>
    <w:p w14:paraId="78A0E9B4" w14:textId="77777777" w:rsidR="00DB18DB" w:rsidRPr="00BD66BD" w:rsidRDefault="00DB18DB" w:rsidP="00DB18DB">
      <w:pPr>
        <w:ind w:right="540"/>
        <w:jc w:val="both"/>
        <w:rPr>
          <w:rFonts w:ascii="Times New Roman" w:hAnsi="Times New Roman"/>
          <w:sz w:val="24"/>
          <w:szCs w:val="24"/>
        </w:rPr>
      </w:pPr>
    </w:p>
    <w:p w14:paraId="503284BE" w14:textId="77777777" w:rsidR="00DB18DB" w:rsidRPr="00BD66BD" w:rsidRDefault="00DB18DB" w:rsidP="00DB18DB">
      <w:pPr>
        <w:ind w:right="540"/>
        <w:jc w:val="both"/>
        <w:rPr>
          <w:rFonts w:ascii="Times New Roman" w:hAnsi="Times New Roman"/>
          <w:sz w:val="24"/>
          <w:szCs w:val="24"/>
        </w:rPr>
      </w:pPr>
    </w:p>
    <w:p w14:paraId="3D1B4BA9" w14:textId="77777777" w:rsidR="00DB18DB" w:rsidRPr="00BD66BD" w:rsidRDefault="00DB18DB" w:rsidP="00DB18DB">
      <w:pPr>
        <w:ind w:right="540"/>
        <w:jc w:val="both"/>
        <w:rPr>
          <w:rFonts w:ascii="Times New Roman" w:hAnsi="Times New Roman"/>
          <w:sz w:val="24"/>
          <w:szCs w:val="24"/>
        </w:rPr>
      </w:pPr>
    </w:p>
    <w:p w14:paraId="5B3255AE" w14:textId="77777777" w:rsidR="00DB18DB" w:rsidRPr="00BD66BD" w:rsidRDefault="00DB18DB" w:rsidP="00DB18DB">
      <w:pPr>
        <w:ind w:right="540"/>
        <w:jc w:val="both"/>
        <w:rPr>
          <w:rFonts w:ascii="Times New Roman" w:hAnsi="Times New Roman"/>
          <w:sz w:val="24"/>
          <w:szCs w:val="24"/>
        </w:rPr>
      </w:pPr>
    </w:p>
    <w:p w14:paraId="350DD266" w14:textId="77777777" w:rsidR="00DB18DB" w:rsidRPr="00BD66BD" w:rsidRDefault="00DB18DB" w:rsidP="00DB18DB">
      <w:pPr>
        <w:ind w:right="540"/>
        <w:rPr>
          <w:rFonts w:ascii="Times New Roman" w:hAnsi="Times New Roman"/>
          <w:sz w:val="24"/>
          <w:szCs w:val="24"/>
        </w:rPr>
      </w:pPr>
    </w:p>
    <w:p w14:paraId="6E4D52E4" w14:textId="77777777" w:rsidR="00DB18DB" w:rsidRPr="00BD66BD" w:rsidRDefault="00DB18DB" w:rsidP="00DB18DB">
      <w:pPr>
        <w:ind w:right="540"/>
        <w:rPr>
          <w:rFonts w:ascii="Times New Roman" w:hAnsi="Times New Roman"/>
          <w:sz w:val="24"/>
          <w:szCs w:val="24"/>
        </w:rPr>
      </w:pPr>
    </w:p>
    <w:p w14:paraId="2771EBBE" w14:textId="77777777" w:rsidR="00DB18DB" w:rsidRPr="00BD66BD" w:rsidRDefault="00DB18DB" w:rsidP="00DB18DB">
      <w:pPr>
        <w:ind w:right="540"/>
        <w:rPr>
          <w:rFonts w:ascii="Times New Roman" w:hAnsi="Times New Roman"/>
          <w:sz w:val="24"/>
          <w:szCs w:val="24"/>
        </w:rPr>
      </w:pPr>
    </w:p>
    <w:p w14:paraId="586D95B0" w14:textId="77777777" w:rsidR="00DB18DB" w:rsidRPr="00BD66BD" w:rsidRDefault="00DB18DB" w:rsidP="00DB18DB">
      <w:pPr>
        <w:ind w:right="540"/>
        <w:rPr>
          <w:rFonts w:ascii="Times New Roman" w:hAnsi="Times New Roman"/>
          <w:sz w:val="24"/>
          <w:szCs w:val="24"/>
        </w:rPr>
      </w:pPr>
    </w:p>
    <w:p w14:paraId="7F146D94" w14:textId="77777777" w:rsidR="00DB18DB" w:rsidRPr="00BD66BD" w:rsidRDefault="00DB18DB" w:rsidP="00DB18DB">
      <w:pPr>
        <w:ind w:right="540"/>
        <w:rPr>
          <w:rFonts w:ascii="Times New Roman" w:hAnsi="Times New Roman"/>
          <w:sz w:val="24"/>
          <w:szCs w:val="24"/>
        </w:rPr>
      </w:pPr>
    </w:p>
    <w:p w14:paraId="4DBCD581" w14:textId="77777777" w:rsidR="00DB18DB" w:rsidRPr="00BD66BD" w:rsidRDefault="00DB18DB" w:rsidP="00DB18DB">
      <w:pPr>
        <w:ind w:right="540"/>
        <w:rPr>
          <w:rFonts w:ascii="Times New Roman" w:hAnsi="Times New Roman"/>
          <w:sz w:val="24"/>
          <w:szCs w:val="24"/>
        </w:rPr>
      </w:pPr>
    </w:p>
    <w:p w14:paraId="605790C0" w14:textId="77777777" w:rsidR="00DB18DB" w:rsidRPr="00BD66BD" w:rsidRDefault="00DB18DB" w:rsidP="00DB18DB">
      <w:pPr>
        <w:ind w:right="540"/>
        <w:rPr>
          <w:rFonts w:ascii="Times New Roman" w:hAnsi="Times New Roman"/>
          <w:sz w:val="24"/>
          <w:szCs w:val="24"/>
        </w:rPr>
      </w:pPr>
    </w:p>
    <w:p w14:paraId="1A58FC41" w14:textId="77777777" w:rsidR="00DB18DB" w:rsidRPr="00BD66BD" w:rsidRDefault="00DB18DB" w:rsidP="00DB18DB">
      <w:pPr>
        <w:ind w:right="540"/>
        <w:rPr>
          <w:rFonts w:ascii="Times New Roman" w:hAnsi="Times New Roman"/>
          <w:sz w:val="24"/>
          <w:szCs w:val="24"/>
        </w:rPr>
      </w:pPr>
    </w:p>
    <w:p w14:paraId="62D20FAB" w14:textId="77777777" w:rsidR="00DB18DB" w:rsidRPr="00BD66BD" w:rsidRDefault="00DB18DB" w:rsidP="00DB18DB">
      <w:pPr>
        <w:ind w:right="540"/>
        <w:rPr>
          <w:rFonts w:ascii="Times New Roman" w:hAnsi="Times New Roman"/>
          <w:sz w:val="24"/>
          <w:szCs w:val="24"/>
        </w:rPr>
      </w:pPr>
    </w:p>
    <w:p w14:paraId="2FB00CF5" w14:textId="77777777" w:rsidR="00DB18DB" w:rsidRPr="00BD66BD" w:rsidRDefault="00DB18DB" w:rsidP="00DB18DB">
      <w:pPr>
        <w:ind w:right="540"/>
        <w:rPr>
          <w:rFonts w:ascii="Times New Roman" w:hAnsi="Times New Roman"/>
          <w:sz w:val="24"/>
          <w:szCs w:val="24"/>
        </w:rPr>
      </w:pPr>
    </w:p>
    <w:p w14:paraId="0FEDD3D2" w14:textId="77777777" w:rsidR="00DB18DB" w:rsidRPr="00BD66BD" w:rsidRDefault="00DB18DB" w:rsidP="00DB18DB">
      <w:pPr>
        <w:ind w:right="540"/>
        <w:rPr>
          <w:rFonts w:ascii="Times New Roman" w:hAnsi="Times New Roman"/>
          <w:sz w:val="24"/>
          <w:szCs w:val="24"/>
        </w:rPr>
      </w:pPr>
    </w:p>
    <w:p w14:paraId="31E3D756" w14:textId="77777777" w:rsidR="00DB18DB" w:rsidRPr="00BD66BD" w:rsidRDefault="00DB18DB" w:rsidP="00DB18DB">
      <w:pPr>
        <w:ind w:right="540"/>
        <w:rPr>
          <w:rFonts w:ascii="Times New Roman" w:hAnsi="Times New Roman"/>
          <w:sz w:val="24"/>
          <w:szCs w:val="24"/>
        </w:rPr>
      </w:pPr>
    </w:p>
    <w:p w14:paraId="0CC8D2FD" w14:textId="77777777" w:rsidR="00DB18DB" w:rsidRPr="00BD66BD" w:rsidRDefault="00DB18DB" w:rsidP="00DB18DB">
      <w:pPr>
        <w:ind w:right="540"/>
        <w:rPr>
          <w:rFonts w:ascii="Times New Roman" w:hAnsi="Times New Roman"/>
          <w:sz w:val="24"/>
          <w:szCs w:val="24"/>
        </w:rPr>
      </w:pPr>
    </w:p>
    <w:p w14:paraId="0F52F819" w14:textId="77777777" w:rsidR="00DB18DB" w:rsidRPr="00BD66BD" w:rsidRDefault="00DB18DB" w:rsidP="00DB18DB">
      <w:pPr>
        <w:ind w:right="540"/>
        <w:rPr>
          <w:rFonts w:ascii="Times New Roman" w:hAnsi="Times New Roman"/>
          <w:sz w:val="24"/>
          <w:szCs w:val="24"/>
        </w:rPr>
      </w:pPr>
    </w:p>
    <w:p w14:paraId="7D0495CB" w14:textId="77777777" w:rsidR="00DB18DB" w:rsidRPr="00BD66BD" w:rsidRDefault="00DB18DB" w:rsidP="00DB18DB">
      <w:pPr>
        <w:ind w:right="540"/>
        <w:rPr>
          <w:rFonts w:ascii="Times New Roman" w:hAnsi="Times New Roman"/>
          <w:sz w:val="24"/>
          <w:szCs w:val="24"/>
        </w:rPr>
      </w:pPr>
    </w:p>
    <w:p w14:paraId="33F38E39" w14:textId="77777777" w:rsidR="00DB18DB" w:rsidRPr="00BD66BD" w:rsidRDefault="00DB18DB" w:rsidP="00DB18DB">
      <w:pPr>
        <w:ind w:right="540"/>
        <w:rPr>
          <w:rFonts w:ascii="Times New Roman" w:hAnsi="Times New Roman"/>
          <w:sz w:val="24"/>
          <w:szCs w:val="24"/>
        </w:rPr>
      </w:pPr>
    </w:p>
    <w:p w14:paraId="21A3F5C1" w14:textId="77777777" w:rsidR="00DB18DB" w:rsidRPr="00CB0BB5" w:rsidRDefault="00DB18DB" w:rsidP="00DB18DB">
      <w:pPr>
        <w:ind w:right="540"/>
        <w:rPr>
          <w:rFonts w:ascii="Times New Roman" w:hAnsi="Times New Roman"/>
          <w:sz w:val="24"/>
          <w:szCs w:val="24"/>
        </w:rPr>
      </w:pPr>
    </w:p>
    <w:p w14:paraId="2A17A6CF" w14:textId="77777777" w:rsidR="00DB18DB" w:rsidRPr="00CB0BB5" w:rsidRDefault="00DB18DB" w:rsidP="00DB18DB">
      <w:pPr>
        <w:ind w:right="540"/>
        <w:rPr>
          <w:rFonts w:ascii="Times New Roman" w:hAnsi="Times New Roman"/>
          <w:sz w:val="24"/>
          <w:szCs w:val="24"/>
        </w:rPr>
      </w:pPr>
    </w:p>
    <w:p w14:paraId="686727CB" w14:textId="77777777" w:rsidR="00DB18DB" w:rsidRPr="00CB0BB5" w:rsidRDefault="00DB18DB" w:rsidP="00DB18DB">
      <w:pPr>
        <w:ind w:right="540"/>
        <w:rPr>
          <w:rFonts w:ascii="Times New Roman" w:hAnsi="Times New Roman"/>
          <w:sz w:val="24"/>
          <w:szCs w:val="24"/>
        </w:rPr>
      </w:pPr>
    </w:p>
    <w:p w14:paraId="586E735B" w14:textId="77777777" w:rsidR="00DB18DB" w:rsidRPr="00CB0BB5" w:rsidRDefault="00DB18DB" w:rsidP="00DB18DB">
      <w:pPr>
        <w:ind w:right="540"/>
        <w:rPr>
          <w:rFonts w:ascii="Times New Roman" w:hAnsi="Times New Roman"/>
          <w:sz w:val="24"/>
          <w:szCs w:val="24"/>
        </w:rPr>
      </w:pPr>
    </w:p>
    <w:p w14:paraId="204C5762" w14:textId="77777777" w:rsidR="00DB18DB" w:rsidRPr="00CB0BB5" w:rsidRDefault="00DB18DB" w:rsidP="00DB18DB">
      <w:pPr>
        <w:ind w:right="540"/>
        <w:rPr>
          <w:rFonts w:ascii="Times New Roman" w:hAnsi="Times New Roman"/>
          <w:sz w:val="24"/>
          <w:szCs w:val="24"/>
        </w:rPr>
      </w:pPr>
    </w:p>
    <w:p w14:paraId="2BC0FE9A" w14:textId="77777777" w:rsidR="00DB18DB" w:rsidRDefault="00DB18DB" w:rsidP="00DB18DB">
      <w:pPr>
        <w:ind w:right="540"/>
        <w:rPr>
          <w:rFonts w:ascii="Times New Roman" w:hAnsi="Times New Roman"/>
          <w:sz w:val="24"/>
          <w:szCs w:val="24"/>
        </w:rPr>
      </w:pPr>
    </w:p>
    <w:p w14:paraId="25F43609" w14:textId="77777777" w:rsidR="00DB18DB" w:rsidRDefault="00DB18DB" w:rsidP="00DB18DB">
      <w:pPr>
        <w:ind w:right="540"/>
        <w:rPr>
          <w:rFonts w:ascii="Times New Roman" w:hAnsi="Times New Roman"/>
          <w:sz w:val="24"/>
          <w:szCs w:val="24"/>
        </w:rPr>
      </w:pPr>
    </w:p>
    <w:p w14:paraId="24C9B3D0" w14:textId="77777777" w:rsidR="00DB18DB" w:rsidRDefault="00DB18DB" w:rsidP="00DB18DB">
      <w:pPr>
        <w:ind w:right="540"/>
        <w:rPr>
          <w:rFonts w:ascii="Times New Roman" w:hAnsi="Times New Roman"/>
          <w:sz w:val="24"/>
          <w:szCs w:val="24"/>
        </w:rPr>
      </w:pPr>
    </w:p>
    <w:p w14:paraId="69040368" w14:textId="77777777" w:rsidR="00DB18DB" w:rsidRDefault="00DB18DB" w:rsidP="00DB18DB">
      <w:pPr>
        <w:ind w:right="540"/>
        <w:rPr>
          <w:rFonts w:ascii="Times New Roman" w:hAnsi="Times New Roman"/>
          <w:sz w:val="24"/>
          <w:szCs w:val="24"/>
        </w:rPr>
      </w:pPr>
    </w:p>
    <w:p w14:paraId="5A03AC9C" w14:textId="77777777" w:rsidR="00DB18DB" w:rsidRDefault="00DB18DB" w:rsidP="00DB18DB">
      <w:pPr>
        <w:ind w:right="540"/>
        <w:rPr>
          <w:rFonts w:ascii="Times New Roman" w:hAnsi="Times New Roman"/>
          <w:sz w:val="24"/>
          <w:szCs w:val="24"/>
        </w:rPr>
      </w:pPr>
    </w:p>
    <w:p w14:paraId="5A01B1DD" w14:textId="77777777" w:rsidR="00DB18DB" w:rsidRDefault="00DB18DB" w:rsidP="00DB18DB">
      <w:pPr>
        <w:ind w:right="540"/>
        <w:rPr>
          <w:rFonts w:ascii="Times New Roman" w:hAnsi="Times New Roman"/>
          <w:sz w:val="24"/>
          <w:szCs w:val="24"/>
        </w:rPr>
      </w:pPr>
    </w:p>
    <w:p w14:paraId="0E115949" w14:textId="77777777" w:rsidR="00DB18DB" w:rsidRDefault="00DB18DB" w:rsidP="00DB18DB">
      <w:pPr>
        <w:ind w:right="540"/>
        <w:rPr>
          <w:rFonts w:ascii="Times New Roman" w:hAnsi="Times New Roman"/>
          <w:sz w:val="24"/>
          <w:szCs w:val="24"/>
        </w:rPr>
      </w:pPr>
    </w:p>
    <w:p w14:paraId="4A9AEB82" w14:textId="77777777" w:rsidR="00DB18DB" w:rsidRDefault="00DB18DB" w:rsidP="00DB18DB">
      <w:pPr>
        <w:ind w:right="540"/>
        <w:rPr>
          <w:rFonts w:ascii="Times New Roman" w:hAnsi="Times New Roman"/>
          <w:sz w:val="24"/>
          <w:szCs w:val="24"/>
        </w:rPr>
      </w:pPr>
    </w:p>
    <w:p w14:paraId="3449B797" w14:textId="77777777" w:rsidR="00DB18DB" w:rsidRDefault="00DB18DB" w:rsidP="00DB18DB">
      <w:pPr>
        <w:ind w:right="540"/>
        <w:rPr>
          <w:rFonts w:ascii="Times New Roman" w:hAnsi="Times New Roman"/>
          <w:sz w:val="24"/>
          <w:szCs w:val="24"/>
        </w:rPr>
      </w:pPr>
    </w:p>
    <w:p w14:paraId="65286D58" w14:textId="77777777" w:rsidR="00DB18DB" w:rsidRDefault="00DB18DB" w:rsidP="00DB18DB">
      <w:pPr>
        <w:ind w:right="540"/>
        <w:rPr>
          <w:rFonts w:ascii="Times New Roman" w:hAnsi="Times New Roman"/>
          <w:sz w:val="24"/>
          <w:szCs w:val="24"/>
        </w:rPr>
      </w:pPr>
    </w:p>
    <w:p w14:paraId="5AF7B52A" w14:textId="77777777" w:rsidR="00DB18DB" w:rsidRPr="00CB0BB5" w:rsidRDefault="00DB18DB" w:rsidP="00DB18DB">
      <w:pPr>
        <w:ind w:right="540"/>
        <w:rPr>
          <w:rFonts w:ascii="Times New Roman" w:hAnsi="Times New Roman"/>
          <w:sz w:val="24"/>
          <w:szCs w:val="24"/>
        </w:rPr>
      </w:pPr>
    </w:p>
    <w:p w14:paraId="6BEDF12F" w14:textId="77777777" w:rsidR="00DB18DB" w:rsidRPr="00CB0BB5" w:rsidRDefault="00DB18DB" w:rsidP="00DB18DB">
      <w:pPr>
        <w:ind w:right="540"/>
        <w:rPr>
          <w:rFonts w:ascii="Times New Roman" w:hAnsi="Times New Roman"/>
          <w:sz w:val="24"/>
          <w:szCs w:val="24"/>
        </w:rPr>
      </w:pPr>
    </w:p>
    <w:p w14:paraId="224A8B9E" w14:textId="77777777" w:rsidR="00DB18DB" w:rsidRPr="00CB0BB5" w:rsidRDefault="00DB18DB" w:rsidP="00DB18DB">
      <w:pPr>
        <w:ind w:right="540"/>
        <w:jc w:val="center"/>
        <w:rPr>
          <w:rFonts w:ascii="Times New Roman" w:hAnsi="Times New Roman"/>
          <w:b/>
          <w:bCs/>
          <w:sz w:val="24"/>
          <w:szCs w:val="24"/>
        </w:rPr>
      </w:pPr>
      <w:r w:rsidRPr="00CB0BB5">
        <w:rPr>
          <w:rFonts w:ascii="Times New Roman" w:hAnsi="Times New Roman"/>
          <w:b/>
          <w:bCs/>
          <w:sz w:val="24"/>
          <w:szCs w:val="24"/>
        </w:rPr>
        <w:t>STATE OF NEW JERSEY – LAWS OF 1977 – CHAPTER 33</w:t>
      </w:r>
    </w:p>
    <w:p w14:paraId="20DAE379" w14:textId="77777777" w:rsidR="00DB18DB" w:rsidRPr="00CB0BB5" w:rsidRDefault="00DB18DB" w:rsidP="00DB18DB">
      <w:pPr>
        <w:ind w:left="360" w:right="540"/>
        <w:jc w:val="center"/>
        <w:rPr>
          <w:rFonts w:ascii="Times New Roman" w:hAnsi="Times New Roman"/>
          <w:b/>
          <w:bCs/>
          <w:sz w:val="24"/>
          <w:szCs w:val="24"/>
        </w:rPr>
      </w:pPr>
    </w:p>
    <w:p w14:paraId="08555FD8" w14:textId="77777777" w:rsidR="00DB18DB" w:rsidRPr="00CB0BB5" w:rsidRDefault="00DB18DB" w:rsidP="00DB18DB">
      <w:pPr>
        <w:ind w:left="360" w:right="540"/>
        <w:jc w:val="center"/>
        <w:rPr>
          <w:rFonts w:ascii="Times New Roman" w:hAnsi="Times New Roman"/>
          <w:b/>
          <w:bCs/>
          <w:sz w:val="24"/>
          <w:szCs w:val="24"/>
        </w:rPr>
      </w:pPr>
      <w:r w:rsidRPr="00CB0BB5">
        <w:rPr>
          <w:rFonts w:ascii="Times New Roman" w:hAnsi="Times New Roman"/>
          <w:b/>
          <w:bCs/>
          <w:sz w:val="24"/>
          <w:szCs w:val="24"/>
        </w:rPr>
        <w:t>(Disclosure Statement)</w:t>
      </w:r>
    </w:p>
    <w:p w14:paraId="4E4A8E80" w14:textId="77777777" w:rsidR="00DB18DB" w:rsidRPr="00CB0BB5" w:rsidRDefault="00DB18DB" w:rsidP="00DB18DB">
      <w:pPr>
        <w:ind w:left="360" w:right="540"/>
        <w:jc w:val="center"/>
        <w:rPr>
          <w:rFonts w:ascii="Times New Roman" w:hAnsi="Times New Roman"/>
          <w:sz w:val="24"/>
          <w:szCs w:val="24"/>
        </w:rPr>
      </w:pPr>
    </w:p>
    <w:p w14:paraId="1D49A4B6" w14:textId="77777777" w:rsidR="00DB18DB" w:rsidRPr="00CB0BB5" w:rsidRDefault="00DB18DB" w:rsidP="00DB18DB">
      <w:pPr>
        <w:ind w:left="360" w:right="540"/>
        <w:jc w:val="center"/>
        <w:rPr>
          <w:rFonts w:ascii="Times New Roman" w:hAnsi="Times New Roman"/>
          <w:sz w:val="24"/>
          <w:szCs w:val="24"/>
        </w:rPr>
      </w:pPr>
    </w:p>
    <w:p w14:paraId="2D409649" w14:textId="031DD644" w:rsidR="00DB18DB" w:rsidRPr="00CB0BB5" w:rsidRDefault="00DB18DB" w:rsidP="00DB18DB">
      <w:pPr>
        <w:ind w:left="360" w:right="540"/>
        <w:jc w:val="center"/>
        <w:rPr>
          <w:rFonts w:ascii="Times New Roman" w:hAnsi="Times New Roman"/>
          <w:sz w:val="24"/>
          <w:szCs w:val="24"/>
        </w:rPr>
      </w:pPr>
      <w:r w:rsidRPr="00CB0BB5">
        <w:rPr>
          <w:rFonts w:ascii="Times New Roman" w:hAnsi="Times New Roman"/>
          <w:sz w:val="24"/>
          <w:szCs w:val="24"/>
        </w:rPr>
        <w:t xml:space="preserve">No corporation or partnership shall be awarded any contract, nor shall any agreement be entered into for the performance of any work or the furnishing of any materials or supplies, the cost of which is to be paid with or out of public funds, by the State, or agency of the State, or of any county, municipality or </w:t>
      </w:r>
      <w:r>
        <w:rPr>
          <w:rFonts w:ascii="Times New Roman" w:hAnsi="Times New Roman"/>
          <w:sz w:val="24"/>
          <w:szCs w:val="24"/>
        </w:rPr>
        <w:t>township</w:t>
      </w:r>
      <w:r w:rsidRPr="00CB0BB5">
        <w:rPr>
          <w:rFonts w:ascii="Times New Roman" w:hAnsi="Times New Roman"/>
          <w:sz w:val="24"/>
          <w:szCs w:val="24"/>
        </w:rPr>
        <w:t xml:space="preserve">, or any authority, </w:t>
      </w:r>
      <w:r w:rsidR="00EE192B">
        <w:rPr>
          <w:rFonts w:ascii="Times New Roman" w:hAnsi="Times New Roman"/>
          <w:sz w:val="24"/>
          <w:szCs w:val="24"/>
        </w:rPr>
        <w:t>Borough</w:t>
      </w:r>
      <w:r w:rsidRPr="00CB0BB5">
        <w:rPr>
          <w:rFonts w:ascii="Times New Roman" w:hAnsi="Times New Roman"/>
          <w:sz w:val="24"/>
          <w:szCs w:val="24"/>
        </w:rPr>
        <w:t xml:space="preserve"> of commission which exercises governmental functions, unless prior to the receipt of the bid, or accompanying the bid, of said corporation or partnership, there is submitted a statement setting forth the names and addresses of all stockholders in the corporation or partnership who own 10% or more of that corporation’s stock, or the individual partners owning 10% or greater interest in that partnership, as the case may be, shall also be listed.  The disclosure shall be continued until names and addresses of every non-corporate stockholder and individual partner, exceeding the 10% ownership criteria established in this act, has been listed.</w:t>
      </w:r>
    </w:p>
    <w:p w14:paraId="21D242E4" w14:textId="77777777" w:rsidR="00DB18DB" w:rsidRPr="00CB0BB5" w:rsidRDefault="00DB18DB" w:rsidP="00DB18DB">
      <w:pPr>
        <w:ind w:right="540"/>
        <w:jc w:val="center"/>
        <w:rPr>
          <w:rFonts w:ascii="Times New Roman" w:hAnsi="Times New Roman"/>
          <w:sz w:val="24"/>
          <w:szCs w:val="24"/>
        </w:rPr>
      </w:pPr>
    </w:p>
    <w:p w14:paraId="1A5CEC8A" w14:textId="77777777" w:rsidR="00DB18DB" w:rsidRPr="00CB0BB5" w:rsidRDefault="00DB18DB" w:rsidP="00DB18DB">
      <w:pPr>
        <w:ind w:right="540"/>
        <w:jc w:val="center"/>
        <w:rPr>
          <w:rFonts w:ascii="Times New Roman" w:hAnsi="Times New Roman"/>
          <w:sz w:val="24"/>
          <w:szCs w:val="24"/>
        </w:rPr>
      </w:pPr>
    </w:p>
    <w:p w14:paraId="79EB1716" w14:textId="77777777" w:rsidR="00DB18DB" w:rsidRPr="00CB0BB5" w:rsidRDefault="00DB18DB" w:rsidP="00DB18DB">
      <w:pPr>
        <w:ind w:right="540"/>
        <w:jc w:val="center"/>
        <w:rPr>
          <w:rFonts w:ascii="Times New Roman" w:hAnsi="Times New Roman"/>
          <w:b/>
          <w:bCs/>
          <w:sz w:val="24"/>
          <w:szCs w:val="24"/>
          <w:u w:val="single"/>
        </w:rPr>
      </w:pPr>
    </w:p>
    <w:p w14:paraId="4AE1A698" w14:textId="77777777" w:rsidR="00DB18DB" w:rsidRPr="00CB0BB5" w:rsidRDefault="00DB18DB" w:rsidP="00DB18DB">
      <w:pPr>
        <w:ind w:right="540"/>
        <w:jc w:val="center"/>
        <w:rPr>
          <w:rFonts w:ascii="Times New Roman" w:hAnsi="Times New Roman"/>
          <w:b/>
          <w:bCs/>
          <w:sz w:val="24"/>
          <w:szCs w:val="24"/>
          <w:u w:val="single"/>
        </w:rPr>
      </w:pPr>
    </w:p>
    <w:p w14:paraId="4DC0FBF2" w14:textId="77777777" w:rsidR="00DB18DB" w:rsidRPr="00CB0BB5" w:rsidRDefault="00DB18DB" w:rsidP="00DB18DB">
      <w:pPr>
        <w:ind w:right="540"/>
        <w:jc w:val="center"/>
        <w:rPr>
          <w:rFonts w:ascii="Times New Roman" w:hAnsi="Times New Roman"/>
          <w:b/>
          <w:bCs/>
          <w:sz w:val="24"/>
          <w:szCs w:val="24"/>
          <w:u w:val="single"/>
        </w:rPr>
      </w:pPr>
    </w:p>
    <w:p w14:paraId="7F8E4DE0" w14:textId="77777777" w:rsidR="00DB18DB" w:rsidRPr="00CB0BB5" w:rsidRDefault="00DB18DB" w:rsidP="00DB18DB">
      <w:pPr>
        <w:ind w:right="540"/>
        <w:jc w:val="center"/>
        <w:rPr>
          <w:rFonts w:ascii="Times New Roman" w:hAnsi="Times New Roman"/>
          <w:b/>
          <w:bCs/>
          <w:sz w:val="24"/>
          <w:szCs w:val="24"/>
          <w:u w:val="single"/>
        </w:rPr>
      </w:pPr>
    </w:p>
    <w:p w14:paraId="114E77D9" w14:textId="77777777" w:rsidR="00DB18DB" w:rsidRPr="00CB0BB5" w:rsidRDefault="00DB18DB" w:rsidP="00DB18DB">
      <w:pPr>
        <w:ind w:right="540"/>
        <w:jc w:val="center"/>
        <w:rPr>
          <w:rFonts w:ascii="Times New Roman" w:hAnsi="Times New Roman"/>
          <w:b/>
          <w:bCs/>
          <w:sz w:val="24"/>
          <w:szCs w:val="24"/>
          <w:u w:val="single"/>
        </w:rPr>
      </w:pPr>
    </w:p>
    <w:p w14:paraId="0A5881D9" w14:textId="77777777" w:rsidR="00DB18DB" w:rsidRPr="00CB0BB5" w:rsidRDefault="00DB18DB" w:rsidP="00DB18DB">
      <w:pPr>
        <w:ind w:right="540"/>
        <w:jc w:val="center"/>
        <w:rPr>
          <w:rFonts w:ascii="Times New Roman" w:hAnsi="Times New Roman"/>
          <w:b/>
          <w:bCs/>
          <w:sz w:val="24"/>
          <w:szCs w:val="24"/>
          <w:u w:val="single"/>
        </w:rPr>
      </w:pPr>
    </w:p>
    <w:p w14:paraId="007A1649" w14:textId="77777777" w:rsidR="00DB18DB" w:rsidRPr="00CB0BB5" w:rsidRDefault="00DB18DB" w:rsidP="00DB18DB">
      <w:pPr>
        <w:ind w:right="540"/>
        <w:jc w:val="center"/>
        <w:rPr>
          <w:rFonts w:ascii="Times New Roman" w:hAnsi="Times New Roman"/>
          <w:b/>
          <w:bCs/>
          <w:sz w:val="24"/>
          <w:szCs w:val="24"/>
          <w:u w:val="single"/>
        </w:rPr>
      </w:pPr>
    </w:p>
    <w:p w14:paraId="66B5A7B0" w14:textId="77777777" w:rsidR="00DB18DB" w:rsidRPr="00CB0BB5" w:rsidRDefault="00DB18DB" w:rsidP="00DB18DB">
      <w:pPr>
        <w:ind w:right="540"/>
        <w:jc w:val="center"/>
        <w:rPr>
          <w:rFonts w:ascii="Times New Roman" w:hAnsi="Times New Roman"/>
          <w:b/>
          <w:bCs/>
          <w:sz w:val="24"/>
          <w:szCs w:val="24"/>
          <w:u w:val="single"/>
        </w:rPr>
      </w:pPr>
    </w:p>
    <w:p w14:paraId="61EEFB7B" w14:textId="77777777" w:rsidR="00DB18DB" w:rsidRPr="00CB0BB5" w:rsidRDefault="00DB18DB" w:rsidP="00DB18DB">
      <w:pPr>
        <w:ind w:right="540"/>
        <w:jc w:val="center"/>
        <w:rPr>
          <w:rFonts w:ascii="Times New Roman" w:hAnsi="Times New Roman"/>
          <w:b/>
          <w:bCs/>
          <w:sz w:val="24"/>
          <w:szCs w:val="24"/>
          <w:u w:val="single"/>
        </w:rPr>
      </w:pPr>
    </w:p>
    <w:p w14:paraId="28327C3F" w14:textId="77777777" w:rsidR="00DB18DB" w:rsidRDefault="00DB18DB" w:rsidP="00DB18DB">
      <w:pPr>
        <w:ind w:right="540"/>
        <w:jc w:val="center"/>
        <w:rPr>
          <w:rFonts w:ascii="Times New Roman" w:hAnsi="Times New Roman"/>
          <w:b/>
          <w:bCs/>
          <w:sz w:val="24"/>
          <w:szCs w:val="24"/>
          <w:u w:val="single"/>
        </w:rPr>
      </w:pPr>
    </w:p>
    <w:p w14:paraId="33D53934" w14:textId="77777777" w:rsidR="00DB18DB" w:rsidRDefault="00DB18DB" w:rsidP="00DB18DB">
      <w:pPr>
        <w:ind w:right="540"/>
        <w:jc w:val="center"/>
        <w:rPr>
          <w:rFonts w:ascii="Times New Roman" w:hAnsi="Times New Roman"/>
          <w:b/>
          <w:bCs/>
          <w:sz w:val="24"/>
          <w:szCs w:val="24"/>
          <w:u w:val="single"/>
        </w:rPr>
      </w:pPr>
    </w:p>
    <w:p w14:paraId="16006233" w14:textId="77777777" w:rsidR="00DB18DB" w:rsidRDefault="00DB18DB" w:rsidP="00DB18DB">
      <w:pPr>
        <w:ind w:right="540"/>
        <w:jc w:val="center"/>
        <w:rPr>
          <w:rFonts w:ascii="Times New Roman" w:hAnsi="Times New Roman"/>
          <w:b/>
          <w:bCs/>
          <w:sz w:val="24"/>
          <w:szCs w:val="24"/>
          <w:u w:val="single"/>
        </w:rPr>
      </w:pPr>
    </w:p>
    <w:p w14:paraId="27C3FDFE" w14:textId="77777777" w:rsidR="00DB18DB" w:rsidRDefault="00DB18DB" w:rsidP="00DB18DB">
      <w:pPr>
        <w:ind w:right="540"/>
        <w:jc w:val="center"/>
        <w:rPr>
          <w:rFonts w:ascii="Times New Roman" w:hAnsi="Times New Roman"/>
          <w:b/>
          <w:bCs/>
          <w:sz w:val="24"/>
          <w:szCs w:val="24"/>
          <w:u w:val="single"/>
        </w:rPr>
      </w:pPr>
    </w:p>
    <w:p w14:paraId="24F3CD58" w14:textId="77777777" w:rsidR="00DB18DB" w:rsidRDefault="00DB18DB" w:rsidP="00DB18DB">
      <w:pPr>
        <w:ind w:right="540"/>
        <w:jc w:val="center"/>
        <w:rPr>
          <w:rFonts w:ascii="Times New Roman" w:hAnsi="Times New Roman"/>
          <w:b/>
          <w:bCs/>
          <w:sz w:val="24"/>
          <w:szCs w:val="24"/>
          <w:u w:val="single"/>
        </w:rPr>
      </w:pPr>
    </w:p>
    <w:p w14:paraId="38197B2A" w14:textId="77777777" w:rsidR="00DB18DB" w:rsidRDefault="00DB18DB" w:rsidP="00DB18DB">
      <w:pPr>
        <w:ind w:right="540"/>
        <w:jc w:val="center"/>
        <w:rPr>
          <w:rFonts w:ascii="Times New Roman" w:hAnsi="Times New Roman"/>
          <w:b/>
          <w:bCs/>
          <w:sz w:val="24"/>
          <w:szCs w:val="24"/>
          <w:u w:val="single"/>
        </w:rPr>
      </w:pPr>
    </w:p>
    <w:p w14:paraId="4496DE10" w14:textId="77777777" w:rsidR="00DB18DB" w:rsidRDefault="00DB18DB" w:rsidP="00DB18DB">
      <w:pPr>
        <w:ind w:right="540"/>
        <w:jc w:val="center"/>
        <w:rPr>
          <w:rFonts w:ascii="Times New Roman" w:hAnsi="Times New Roman"/>
          <w:b/>
          <w:bCs/>
          <w:sz w:val="24"/>
          <w:szCs w:val="24"/>
          <w:u w:val="single"/>
        </w:rPr>
      </w:pPr>
    </w:p>
    <w:p w14:paraId="6AD1E38D" w14:textId="77777777" w:rsidR="00DB18DB" w:rsidRDefault="00DB18DB" w:rsidP="00DB18DB">
      <w:pPr>
        <w:ind w:right="540"/>
        <w:jc w:val="center"/>
        <w:rPr>
          <w:rFonts w:ascii="Times New Roman" w:hAnsi="Times New Roman"/>
          <w:b/>
          <w:bCs/>
          <w:sz w:val="24"/>
          <w:szCs w:val="24"/>
          <w:u w:val="single"/>
        </w:rPr>
      </w:pPr>
    </w:p>
    <w:p w14:paraId="11138CF7" w14:textId="77777777" w:rsidR="00DB18DB" w:rsidRDefault="00DB18DB" w:rsidP="00DB18DB">
      <w:pPr>
        <w:ind w:right="540"/>
        <w:jc w:val="center"/>
        <w:rPr>
          <w:rFonts w:ascii="Times New Roman" w:hAnsi="Times New Roman"/>
          <w:b/>
          <w:bCs/>
          <w:sz w:val="24"/>
          <w:szCs w:val="24"/>
          <w:u w:val="single"/>
        </w:rPr>
      </w:pPr>
    </w:p>
    <w:p w14:paraId="36139335" w14:textId="77777777" w:rsidR="00DB18DB" w:rsidRDefault="00DB18DB" w:rsidP="00DB18DB">
      <w:pPr>
        <w:ind w:right="540"/>
        <w:jc w:val="center"/>
        <w:rPr>
          <w:rFonts w:ascii="Times New Roman" w:hAnsi="Times New Roman"/>
          <w:b/>
          <w:bCs/>
          <w:sz w:val="24"/>
          <w:szCs w:val="24"/>
          <w:u w:val="single"/>
        </w:rPr>
      </w:pPr>
    </w:p>
    <w:p w14:paraId="280329ED" w14:textId="77777777" w:rsidR="00DB18DB" w:rsidRDefault="00DB18DB" w:rsidP="00DB18DB">
      <w:pPr>
        <w:ind w:right="540"/>
        <w:jc w:val="center"/>
        <w:rPr>
          <w:rFonts w:ascii="Times New Roman" w:hAnsi="Times New Roman"/>
          <w:b/>
          <w:bCs/>
          <w:sz w:val="24"/>
          <w:szCs w:val="24"/>
          <w:u w:val="single"/>
        </w:rPr>
      </w:pPr>
    </w:p>
    <w:p w14:paraId="1C6C427D" w14:textId="77777777" w:rsidR="00DB18DB" w:rsidRDefault="00DB18DB" w:rsidP="00DB18DB">
      <w:pPr>
        <w:ind w:right="540"/>
        <w:jc w:val="center"/>
        <w:rPr>
          <w:rFonts w:ascii="Times New Roman" w:hAnsi="Times New Roman"/>
          <w:b/>
          <w:bCs/>
          <w:sz w:val="24"/>
          <w:szCs w:val="24"/>
          <w:u w:val="single"/>
        </w:rPr>
      </w:pPr>
    </w:p>
    <w:p w14:paraId="003F83A4" w14:textId="77777777" w:rsidR="00DB18DB" w:rsidRDefault="00DB18DB" w:rsidP="00DB18DB">
      <w:pPr>
        <w:ind w:right="540"/>
        <w:jc w:val="center"/>
        <w:rPr>
          <w:rFonts w:ascii="Times New Roman" w:hAnsi="Times New Roman"/>
          <w:b/>
          <w:bCs/>
          <w:sz w:val="24"/>
          <w:szCs w:val="24"/>
          <w:u w:val="single"/>
        </w:rPr>
      </w:pPr>
    </w:p>
    <w:p w14:paraId="1FA9CFF8" w14:textId="77777777" w:rsidR="00DB18DB" w:rsidRDefault="00DB18DB" w:rsidP="00DB18DB">
      <w:pPr>
        <w:ind w:right="540"/>
        <w:jc w:val="center"/>
        <w:rPr>
          <w:rFonts w:ascii="Times New Roman" w:hAnsi="Times New Roman"/>
          <w:b/>
          <w:bCs/>
          <w:sz w:val="24"/>
          <w:szCs w:val="24"/>
          <w:u w:val="single"/>
        </w:rPr>
      </w:pPr>
    </w:p>
    <w:p w14:paraId="509C2912" w14:textId="77777777" w:rsidR="00DB18DB" w:rsidRDefault="00DB18DB" w:rsidP="00DB18DB">
      <w:pPr>
        <w:ind w:right="540"/>
        <w:jc w:val="center"/>
        <w:rPr>
          <w:rFonts w:ascii="Times New Roman" w:hAnsi="Times New Roman"/>
          <w:b/>
          <w:bCs/>
          <w:sz w:val="24"/>
          <w:szCs w:val="24"/>
          <w:u w:val="single"/>
        </w:rPr>
      </w:pPr>
    </w:p>
    <w:p w14:paraId="3EDB50F0" w14:textId="77777777" w:rsidR="00DB18DB" w:rsidRPr="00CB0BB5" w:rsidRDefault="00DB18DB" w:rsidP="00DB18DB">
      <w:pPr>
        <w:ind w:right="540"/>
        <w:jc w:val="center"/>
        <w:rPr>
          <w:rFonts w:ascii="Times New Roman" w:hAnsi="Times New Roman"/>
          <w:b/>
          <w:bCs/>
          <w:sz w:val="24"/>
          <w:szCs w:val="24"/>
          <w:u w:val="single"/>
        </w:rPr>
      </w:pPr>
    </w:p>
    <w:p w14:paraId="7EBCE718" w14:textId="77777777" w:rsidR="00DB18DB" w:rsidRDefault="00DB18DB" w:rsidP="00DB18DB">
      <w:pPr>
        <w:jc w:val="center"/>
        <w:rPr>
          <w:rFonts w:ascii="Times New Roman" w:hAnsi="Times New Roman"/>
          <w:b/>
          <w:sz w:val="24"/>
          <w:u w:val="single"/>
        </w:rPr>
      </w:pPr>
      <w:r w:rsidRPr="00FC4FCC">
        <w:rPr>
          <w:rFonts w:ascii="Times New Roman" w:hAnsi="Times New Roman"/>
          <w:b/>
          <w:sz w:val="24"/>
          <w:u w:val="single"/>
        </w:rPr>
        <w:t xml:space="preserve">STATEMENT OF </w:t>
      </w:r>
      <w:r>
        <w:rPr>
          <w:rFonts w:ascii="Times New Roman" w:hAnsi="Times New Roman"/>
          <w:b/>
          <w:sz w:val="24"/>
          <w:u w:val="single"/>
        </w:rPr>
        <w:t>OWNERSHIP</w:t>
      </w:r>
    </w:p>
    <w:p w14:paraId="2FFA70BE" w14:textId="77777777" w:rsidR="00DB18DB" w:rsidRDefault="00DB18DB" w:rsidP="00DB18DB">
      <w:pPr>
        <w:jc w:val="center"/>
        <w:rPr>
          <w:rFonts w:ascii="Times New Roman" w:hAnsi="Times New Roman"/>
          <w:b/>
          <w:sz w:val="24"/>
          <w:u w:val="single"/>
        </w:rPr>
      </w:pPr>
      <w:r>
        <w:rPr>
          <w:rFonts w:ascii="Times New Roman" w:hAnsi="Times New Roman"/>
          <w:b/>
          <w:sz w:val="24"/>
          <w:u w:val="single"/>
        </w:rPr>
        <w:t>(</w:t>
      </w:r>
      <w:proofErr w:type="gramStart"/>
      <w:r>
        <w:rPr>
          <w:rFonts w:ascii="Times New Roman" w:hAnsi="Times New Roman"/>
          <w:b/>
          <w:sz w:val="24"/>
          <w:u w:val="single"/>
        </w:rPr>
        <w:t>OWNERSHIP  DISCLOSURE</w:t>
      </w:r>
      <w:proofErr w:type="gramEnd"/>
      <w:r>
        <w:rPr>
          <w:rFonts w:ascii="Times New Roman" w:hAnsi="Times New Roman"/>
          <w:b/>
          <w:sz w:val="24"/>
          <w:u w:val="single"/>
        </w:rPr>
        <w:t xml:space="preserve"> CERTIFICATION) </w:t>
      </w:r>
    </w:p>
    <w:p w14:paraId="35C3E797" w14:textId="77777777" w:rsidR="00DB18DB" w:rsidRPr="00F12F69" w:rsidRDefault="00DB18DB" w:rsidP="00DB18DB">
      <w:pPr>
        <w:jc w:val="center"/>
        <w:rPr>
          <w:rFonts w:ascii="Arial" w:hAnsi="Arial" w:cs="Arial"/>
          <w:sz w:val="24"/>
          <w:szCs w:val="24"/>
        </w:rPr>
      </w:pPr>
      <w:r w:rsidRPr="00F12F69">
        <w:rPr>
          <w:rFonts w:ascii="Arial" w:hAnsi="Arial" w:cs="Arial"/>
          <w:sz w:val="24"/>
          <w:szCs w:val="24"/>
          <w:u w:val="single"/>
        </w:rPr>
        <w:t>N.J.S.A</w:t>
      </w:r>
      <w:r w:rsidRPr="00F12F69">
        <w:rPr>
          <w:rFonts w:ascii="Arial" w:hAnsi="Arial" w:cs="Arial"/>
          <w:sz w:val="24"/>
          <w:szCs w:val="24"/>
        </w:rPr>
        <w:t>. 52:25</w:t>
      </w:r>
      <w:r w:rsidRPr="00F12F69">
        <w:rPr>
          <w:rFonts w:ascii="Arial" w:hAnsi="Arial" w:cs="Arial"/>
          <w:sz w:val="24"/>
          <w:szCs w:val="24"/>
        </w:rPr>
        <w:noBreakHyphen/>
        <w:t>24.2 (P.L. 1977, c.33, as amended by P.L. 2016, c.43)</w:t>
      </w:r>
    </w:p>
    <w:p w14:paraId="37985908" w14:textId="77777777" w:rsidR="00DB18DB" w:rsidRPr="00F12F69" w:rsidRDefault="00DB18DB" w:rsidP="00DB18DB">
      <w:pPr>
        <w:jc w:val="center"/>
        <w:rPr>
          <w:rFonts w:ascii="Arial" w:hAnsi="Arial" w:cs="Arial"/>
          <w:b/>
          <w:sz w:val="10"/>
          <w:szCs w:val="10"/>
          <w:u w:val="single"/>
        </w:rPr>
      </w:pPr>
    </w:p>
    <w:p w14:paraId="6A9C6531" w14:textId="77777777" w:rsidR="00DB18DB" w:rsidRPr="00F12F69" w:rsidRDefault="00DB18DB" w:rsidP="00DB18DB">
      <w:pPr>
        <w:jc w:val="center"/>
        <w:rPr>
          <w:rFonts w:ascii="Arial" w:hAnsi="Arial" w:cs="Arial"/>
          <w:b/>
          <w:sz w:val="24"/>
          <w:szCs w:val="24"/>
        </w:rPr>
      </w:pPr>
      <w:r w:rsidRPr="00F12F69">
        <w:rPr>
          <w:rFonts w:ascii="Arial" w:hAnsi="Arial" w:cs="Arial"/>
          <w:b/>
          <w:sz w:val="24"/>
          <w:szCs w:val="24"/>
        </w:rPr>
        <w:t xml:space="preserve">This Statement Shall Be Included with </w:t>
      </w:r>
    </w:p>
    <w:p w14:paraId="0CE2E81D" w14:textId="77777777" w:rsidR="00DB18DB" w:rsidRPr="00F12F69" w:rsidRDefault="00DB18DB" w:rsidP="00DB18DB">
      <w:pPr>
        <w:jc w:val="center"/>
        <w:rPr>
          <w:rFonts w:ascii="Arial" w:hAnsi="Arial" w:cs="Arial"/>
          <w:b/>
          <w:sz w:val="24"/>
          <w:szCs w:val="24"/>
        </w:rPr>
      </w:pPr>
      <w:r w:rsidRPr="00F12F69">
        <w:rPr>
          <w:rFonts w:ascii="Arial" w:hAnsi="Arial" w:cs="Arial"/>
          <w:b/>
          <w:sz w:val="24"/>
          <w:szCs w:val="24"/>
        </w:rPr>
        <w:t>All Bid and Proposal Submissions</w:t>
      </w:r>
    </w:p>
    <w:p w14:paraId="77EF55CE" w14:textId="77777777" w:rsidR="00DB18DB" w:rsidRPr="00F12F69" w:rsidRDefault="00DB18DB" w:rsidP="00DB18DB">
      <w:pPr>
        <w:rPr>
          <w:rFonts w:ascii="Arial" w:hAnsi="Arial" w:cs="Arial"/>
          <w:b/>
          <w:sz w:val="24"/>
          <w:szCs w:val="24"/>
        </w:rPr>
      </w:pPr>
    </w:p>
    <w:p w14:paraId="33BBC5A9" w14:textId="77777777" w:rsidR="00DB18DB" w:rsidRPr="00F12F69" w:rsidRDefault="00DB18DB" w:rsidP="00DB18DB">
      <w:pPr>
        <w:tabs>
          <w:tab w:val="right" w:pos="5662"/>
        </w:tabs>
        <w:rPr>
          <w:rFonts w:ascii="Arial" w:hAnsi="Arial" w:cs="Arial"/>
          <w:b/>
          <w:bCs/>
          <w:sz w:val="24"/>
          <w:szCs w:val="24"/>
          <w:u w:val="single"/>
        </w:rPr>
      </w:pPr>
      <w:r w:rsidRPr="00F12F69">
        <w:rPr>
          <w:rFonts w:ascii="Arial" w:hAnsi="Arial" w:cs="Arial"/>
          <w:b/>
          <w:bCs/>
          <w:sz w:val="24"/>
          <w:szCs w:val="24"/>
          <w:u w:val="single"/>
        </w:rPr>
        <w:t xml:space="preserve">Name of </w:t>
      </w:r>
      <w:proofErr w:type="gramStart"/>
      <w:r w:rsidRPr="00F12F69">
        <w:rPr>
          <w:rFonts w:ascii="Arial" w:hAnsi="Arial" w:cs="Arial"/>
          <w:b/>
          <w:bCs/>
          <w:sz w:val="24"/>
          <w:szCs w:val="24"/>
          <w:u w:val="single"/>
        </w:rPr>
        <w:t>Business:_</w:t>
      </w:r>
      <w:proofErr w:type="gramEnd"/>
      <w:r w:rsidRPr="00F12F69">
        <w:rPr>
          <w:rFonts w:ascii="Arial" w:hAnsi="Arial" w:cs="Arial"/>
          <w:b/>
          <w:bCs/>
          <w:sz w:val="24"/>
          <w:szCs w:val="24"/>
          <w:u w:val="single"/>
        </w:rPr>
        <w:t>_____________________________________________________</w:t>
      </w:r>
    </w:p>
    <w:p w14:paraId="459AA7C1" w14:textId="77777777" w:rsidR="00DB18DB" w:rsidRPr="00F12F69" w:rsidRDefault="00DB18DB" w:rsidP="00DB18DB">
      <w:pPr>
        <w:tabs>
          <w:tab w:val="right" w:pos="5662"/>
        </w:tabs>
        <w:rPr>
          <w:rFonts w:ascii="Arial" w:hAnsi="Arial" w:cs="Arial"/>
          <w:b/>
          <w:bCs/>
          <w:sz w:val="24"/>
          <w:szCs w:val="24"/>
          <w:u w:val="single"/>
        </w:rPr>
      </w:pPr>
    </w:p>
    <w:p w14:paraId="59227C44" w14:textId="77777777" w:rsidR="00DB18DB" w:rsidRPr="00F12F69" w:rsidRDefault="00DB18DB" w:rsidP="00DB18DB">
      <w:pPr>
        <w:tabs>
          <w:tab w:val="right" w:pos="5662"/>
        </w:tabs>
        <w:rPr>
          <w:rFonts w:ascii="Arial" w:hAnsi="Arial" w:cs="Arial"/>
          <w:b/>
          <w:bCs/>
          <w:sz w:val="24"/>
          <w:szCs w:val="24"/>
          <w:u w:val="single"/>
        </w:rPr>
      </w:pPr>
      <w:r w:rsidRPr="00F12F69">
        <w:rPr>
          <w:rFonts w:ascii="Arial" w:hAnsi="Arial" w:cs="Arial"/>
          <w:b/>
          <w:bCs/>
          <w:sz w:val="24"/>
          <w:szCs w:val="24"/>
          <w:u w:val="single"/>
        </w:rPr>
        <w:t xml:space="preserve">Address of </w:t>
      </w:r>
      <w:proofErr w:type="gramStart"/>
      <w:r w:rsidRPr="00F12F69">
        <w:rPr>
          <w:rFonts w:ascii="Arial" w:hAnsi="Arial" w:cs="Arial"/>
          <w:b/>
          <w:bCs/>
          <w:sz w:val="24"/>
          <w:szCs w:val="24"/>
          <w:u w:val="single"/>
        </w:rPr>
        <w:t>Business:_</w:t>
      </w:r>
      <w:proofErr w:type="gramEnd"/>
      <w:r w:rsidRPr="00F12F69">
        <w:rPr>
          <w:rFonts w:ascii="Arial" w:hAnsi="Arial" w:cs="Arial"/>
          <w:b/>
          <w:bCs/>
          <w:sz w:val="24"/>
          <w:szCs w:val="24"/>
          <w:u w:val="single"/>
        </w:rPr>
        <w:t>___________________________________________________</w:t>
      </w:r>
    </w:p>
    <w:p w14:paraId="1B061EC9" w14:textId="77777777" w:rsidR="00DB18DB" w:rsidRPr="00F12F69" w:rsidRDefault="00DB18DB" w:rsidP="00DB18DB">
      <w:pPr>
        <w:rPr>
          <w:rFonts w:ascii="Arial" w:hAnsi="Arial" w:cs="Arial"/>
          <w:b/>
          <w:sz w:val="24"/>
          <w:szCs w:val="24"/>
        </w:rPr>
      </w:pPr>
    </w:p>
    <w:p w14:paraId="54D7D5F1" w14:textId="77777777" w:rsidR="00DB18DB" w:rsidRPr="00F12F69" w:rsidRDefault="00DB18DB" w:rsidP="00DB18DB">
      <w:pPr>
        <w:tabs>
          <w:tab w:val="right" w:pos="5662"/>
        </w:tabs>
        <w:rPr>
          <w:rFonts w:ascii="Arial" w:hAnsi="Arial" w:cs="Arial"/>
          <w:b/>
          <w:bCs/>
          <w:sz w:val="24"/>
          <w:szCs w:val="24"/>
          <w:u w:val="single"/>
        </w:rPr>
      </w:pPr>
      <w:r w:rsidRPr="00F12F69">
        <w:rPr>
          <w:rFonts w:ascii="Arial" w:hAnsi="Arial" w:cs="Arial"/>
          <w:b/>
          <w:bCs/>
          <w:sz w:val="24"/>
          <w:szCs w:val="24"/>
          <w:u w:val="single"/>
        </w:rPr>
        <w:t xml:space="preserve">Name of person completing this </w:t>
      </w:r>
      <w:proofErr w:type="gramStart"/>
      <w:r w:rsidRPr="00F12F69">
        <w:rPr>
          <w:rFonts w:ascii="Arial" w:hAnsi="Arial" w:cs="Arial"/>
          <w:b/>
          <w:bCs/>
          <w:sz w:val="24"/>
          <w:szCs w:val="24"/>
          <w:u w:val="single"/>
        </w:rPr>
        <w:t>form:_</w:t>
      </w:r>
      <w:proofErr w:type="gramEnd"/>
      <w:r w:rsidRPr="00F12F69">
        <w:rPr>
          <w:rFonts w:ascii="Arial" w:hAnsi="Arial" w:cs="Arial"/>
          <w:b/>
          <w:bCs/>
          <w:sz w:val="24"/>
          <w:szCs w:val="24"/>
          <w:u w:val="single"/>
        </w:rPr>
        <w:t>_____________________________________</w:t>
      </w:r>
    </w:p>
    <w:p w14:paraId="77375EFB" w14:textId="77777777" w:rsidR="00DB18DB" w:rsidRPr="00F12F69" w:rsidRDefault="00DB18DB" w:rsidP="00DB18DB">
      <w:pPr>
        <w:tabs>
          <w:tab w:val="right" w:pos="5662"/>
        </w:tabs>
        <w:rPr>
          <w:rFonts w:ascii="Arial" w:hAnsi="Arial" w:cs="Arial"/>
          <w:b/>
          <w:bCs/>
          <w:sz w:val="24"/>
          <w:szCs w:val="24"/>
          <w:u w:val="single"/>
        </w:rPr>
      </w:pPr>
    </w:p>
    <w:p w14:paraId="2243BA9F" w14:textId="77777777" w:rsidR="00DB18DB" w:rsidRPr="00F12F69" w:rsidRDefault="00DB18DB" w:rsidP="00DB18DB">
      <w:pPr>
        <w:tabs>
          <w:tab w:val="right" w:pos="5662"/>
        </w:tabs>
        <w:rPr>
          <w:rFonts w:ascii="Arial" w:hAnsi="Arial" w:cs="Arial"/>
          <w:b/>
          <w:bCs/>
          <w:sz w:val="24"/>
          <w:szCs w:val="24"/>
          <w:u w:val="single"/>
        </w:rPr>
      </w:pPr>
      <w:r w:rsidRPr="00F12F69">
        <w:rPr>
          <w:rFonts w:ascii="Arial" w:hAnsi="Arial" w:cs="Arial"/>
          <w:b/>
          <w:bCs/>
          <w:sz w:val="24"/>
          <w:szCs w:val="24"/>
          <w:u w:val="single"/>
        </w:rPr>
        <w:t>N.J.S.A. 52:25-24.2:</w:t>
      </w:r>
    </w:p>
    <w:p w14:paraId="1B5B2DEC" w14:textId="77777777" w:rsidR="00DB18DB" w:rsidRPr="00F12F69" w:rsidRDefault="00DB18DB" w:rsidP="00DB18DB">
      <w:pPr>
        <w:tabs>
          <w:tab w:val="right" w:pos="5662"/>
        </w:tabs>
        <w:rPr>
          <w:rFonts w:ascii="Arial" w:hAnsi="Arial" w:cs="Arial"/>
          <w:b/>
          <w:bCs/>
          <w:sz w:val="24"/>
          <w:szCs w:val="24"/>
          <w:u w:val="single"/>
        </w:rPr>
      </w:pPr>
    </w:p>
    <w:p w14:paraId="13FD6724" w14:textId="77777777" w:rsidR="00DB18DB" w:rsidRPr="00F12F69" w:rsidRDefault="00DB18DB" w:rsidP="00DB18DB">
      <w:pPr>
        <w:ind w:left="360" w:right="360"/>
        <w:rPr>
          <w:rFonts w:ascii="Arial" w:hAnsi="Arial" w:cs="Arial"/>
          <w:sz w:val="24"/>
          <w:szCs w:val="24"/>
        </w:rPr>
      </w:pPr>
      <w:r w:rsidRPr="00F12F69">
        <w:rPr>
          <w:rFonts w:ascii="Arial" w:hAnsi="Arial" w:cs="Arial"/>
          <w:sz w:val="24"/>
          <w:szCs w:val="24"/>
        </w:rPr>
        <w:t>"No corporation, partnership, or limited liability company shall be awarded any contract nor shall any agreement be entered into for the performance of any work or the furnishing of any materials or supplies, unless prior to the receipt of the bid or proposal, or accompanying the bid or proposal of said corporation, said partnership, or said limited liability company  there is submitted a statement setting forth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w:t>
      </w:r>
    </w:p>
    <w:p w14:paraId="7B6A9097" w14:textId="77777777" w:rsidR="00DB18DB" w:rsidRPr="00F12F69" w:rsidRDefault="00DB18DB" w:rsidP="00DB18DB">
      <w:pPr>
        <w:ind w:left="360" w:right="360"/>
        <w:rPr>
          <w:rFonts w:ascii="Arial" w:hAnsi="Arial" w:cs="Arial"/>
          <w:sz w:val="24"/>
          <w:szCs w:val="24"/>
        </w:rPr>
      </w:pPr>
    </w:p>
    <w:p w14:paraId="4239D9C1" w14:textId="77777777" w:rsidR="00DB18DB" w:rsidRPr="00F12F69" w:rsidRDefault="00DB18DB" w:rsidP="00DB18DB">
      <w:pPr>
        <w:ind w:left="360" w:right="360"/>
        <w:rPr>
          <w:rFonts w:ascii="Arial" w:hAnsi="Arial" w:cs="Arial"/>
          <w:sz w:val="24"/>
          <w:szCs w:val="24"/>
        </w:rPr>
      </w:pPr>
      <w:r w:rsidRPr="00F12F69">
        <w:rPr>
          <w:rFonts w:ascii="Arial" w:hAnsi="Arial" w:cs="Arial"/>
          <w:sz w:val="24"/>
          <w:szCs w:val="24"/>
        </w:rPr>
        <w:t xml:space="preserve">If one or more such stockholder or partner or member is itself a corporation or partnership or limited liability company, the stockholders holding 10 percent or more of that corporation’s stock, or the individual partners owning 10 percent or greater interest in that partnership, or the members owning 10 percent or greater interest in that limited liability company, as the case may be, shall also be listed.  The disclosure shall be continued until names and addresses of every noncorporate stockholder, and individual partner, and member, exceeding the 10 percent ownership criteria established in this act, has been listed. </w:t>
      </w:r>
    </w:p>
    <w:p w14:paraId="4063A657" w14:textId="77777777" w:rsidR="00DB18DB" w:rsidRPr="00F12F69" w:rsidRDefault="00DB18DB" w:rsidP="00DB18DB">
      <w:pPr>
        <w:ind w:left="360" w:right="360"/>
        <w:rPr>
          <w:rFonts w:ascii="Arial" w:hAnsi="Arial" w:cs="Arial"/>
          <w:sz w:val="24"/>
          <w:szCs w:val="24"/>
        </w:rPr>
      </w:pPr>
    </w:p>
    <w:p w14:paraId="49F140A8" w14:textId="77777777" w:rsidR="00DB18DB" w:rsidRPr="00F12F69" w:rsidRDefault="00DB18DB" w:rsidP="00DB18DB">
      <w:pPr>
        <w:ind w:left="360" w:right="360"/>
        <w:rPr>
          <w:rFonts w:ascii="Arial" w:hAnsi="Arial" w:cs="Arial"/>
          <w:sz w:val="24"/>
          <w:szCs w:val="24"/>
        </w:rPr>
      </w:pPr>
      <w:r w:rsidRPr="00F12F69">
        <w:rPr>
          <w:rFonts w:ascii="Arial" w:hAnsi="Arial" w:cs="Arial"/>
          <w:sz w:val="24"/>
          <w:szCs w:val="24"/>
        </w:rPr>
        <w:t xml:space="preserve">To comply with this section, a bidder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w:t>
      </w:r>
      <w:r w:rsidRPr="00F12F69">
        <w:rPr>
          <w:rFonts w:ascii="Arial" w:hAnsi="Arial" w:cs="Arial"/>
          <w:sz w:val="24"/>
          <w:szCs w:val="24"/>
        </w:rPr>
        <w:lastRenderedPageBreak/>
        <w:t>annual filings with the federal Securities and Exchange Commission or the foreign equivalent and the relevant page numbers of the filings that contain the information on each person that holds a 10 percent or greater beneficial interest."</w:t>
      </w:r>
    </w:p>
    <w:p w14:paraId="474A39D5" w14:textId="77777777" w:rsidR="00DB18DB" w:rsidRPr="00F12F69" w:rsidRDefault="00DB18DB" w:rsidP="00DB18DB">
      <w:pPr>
        <w:ind w:left="360" w:right="360"/>
        <w:rPr>
          <w:rFonts w:ascii="Arial" w:hAnsi="Arial" w:cs="Arial"/>
          <w:sz w:val="24"/>
          <w:szCs w:val="24"/>
        </w:rPr>
      </w:pPr>
    </w:p>
    <w:p w14:paraId="05998131" w14:textId="77777777" w:rsidR="00DB18DB" w:rsidRPr="00F12F69" w:rsidRDefault="00DB18DB" w:rsidP="00DB18DB">
      <w:pPr>
        <w:ind w:left="360" w:right="360"/>
        <w:rPr>
          <w:rFonts w:ascii="Arial" w:hAnsi="Arial" w:cs="Arial"/>
          <w:sz w:val="24"/>
          <w:szCs w:val="24"/>
        </w:rPr>
      </w:pPr>
    </w:p>
    <w:p w14:paraId="6CFDDBFC" w14:textId="77777777" w:rsidR="00DB18DB" w:rsidRPr="00F12F69" w:rsidRDefault="00DB18DB" w:rsidP="00DB18DB">
      <w:pPr>
        <w:rPr>
          <w:rFonts w:ascii="Arial" w:hAnsi="Arial" w:cs="Arial"/>
          <w:sz w:val="24"/>
          <w:szCs w:val="24"/>
        </w:rPr>
      </w:pPr>
      <w:r w:rsidRPr="00F12F69">
        <w:rPr>
          <w:rFonts w:ascii="Arial" w:hAnsi="Arial" w:cs="Arial"/>
          <w:sz w:val="24"/>
          <w:szCs w:val="24"/>
        </w:rPr>
        <w:t>The Attorney General has advised that the provisions of N.J.S.A. 52:25-24.2, which refer to corporations and partnerships apply to limited partnerships, limited liability partnerships, and Subchapter S corporations.</w:t>
      </w:r>
    </w:p>
    <w:p w14:paraId="61ED52AC" w14:textId="77777777" w:rsidR="00DB18DB" w:rsidRPr="00F12F69" w:rsidRDefault="00DB18DB" w:rsidP="00DB18DB">
      <w:pPr>
        <w:rPr>
          <w:rFonts w:ascii="Arial" w:hAnsi="Arial" w:cs="Arial"/>
          <w:sz w:val="24"/>
          <w:szCs w:val="24"/>
        </w:rPr>
      </w:pPr>
    </w:p>
    <w:p w14:paraId="688981B3" w14:textId="77777777" w:rsidR="00DB18DB" w:rsidRPr="00F12F69" w:rsidRDefault="00DB18DB" w:rsidP="00DB18DB">
      <w:pPr>
        <w:jc w:val="center"/>
        <w:rPr>
          <w:rFonts w:ascii="Arial" w:hAnsi="Arial" w:cs="Arial"/>
          <w:sz w:val="24"/>
          <w:szCs w:val="24"/>
        </w:rPr>
      </w:pPr>
      <w:r w:rsidRPr="00F12F69">
        <w:rPr>
          <w:rFonts w:ascii="Arial" w:hAnsi="Arial" w:cs="Arial"/>
          <w:sz w:val="24"/>
          <w:szCs w:val="24"/>
        </w:rPr>
        <w:t>This Ownership Disclosure Certification form shall be completed, signed and notarized.</w:t>
      </w:r>
    </w:p>
    <w:p w14:paraId="7E419B79" w14:textId="77777777" w:rsidR="00DB18DB" w:rsidRPr="00F12F69" w:rsidRDefault="00DB18DB" w:rsidP="00DB18DB">
      <w:pPr>
        <w:rPr>
          <w:rFonts w:ascii="Arial" w:hAnsi="Arial" w:cs="Arial"/>
          <w:sz w:val="24"/>
          <w:szCs w:val="24"/>
        </w:rPr>
      </w:pPr>
    </w:p>
    <w:p w14:paraId="35F65CEE" w14:textId="77777777" w:rsidR="00DB18DB" w:rsidRPr="00F12F69" w:rsidRDefault="00DB18DB" w:rsidP="00DB18DB">
      <w:pPr>
        <w:jc w:val="center"/>
        <w:rPr>
          <w:rFonts w:ascii="Arial" w:hAnsi="Arial" w:cs="Arial"/>
          <w:b/>
          <w:sz w:val="24"/>
          <w:szCs w:val="24"/>
          <w:u w:val="single"/>
        </w:rPr>
      </w:pPr>
      <w:r w:rsidRPr="00F12F69">
        <w:rPr>
          <w:rFonts w:ascii="Arial" w:hAnsi="Arial" w:cs="Arial"/>
          <w:b/>
          <w:sz w:val="24"/>
          <w:szCs w:val="24"/>
          <w:u w:val="single"/>
        </w:rPr>
        <w:t>Failure of the bidder/proposer to submit the required information is cause for automatic rejection of the bid or proposal</w:t>
      </w:r>
    </w:p>
    <w:p w14:paraId="4757E68F" w14:textId="77777777" w:rsidR="00DB18DB" w:rsidRPr="00F12F69" w:rsidRDefault="00DB18DB" w:rsidP="00DB18DB">
      <w:pPr>
        <w:rPr>
          <w:rFonts w:ascii="Arial" w:hAnsi="Arial" w:cs="Arial"/>
          <w:b/>
          <w:sz w:val="24"/>
          <w:szCs w:val="24"/>
          <w:u w:val="single"/>
        </w:rPr>
      </w:pPr>
    </w:p>
    <w:p w14:paraId="1234DC76" w14:textId="77777777" w:rsidR="00DB18DB" w:rsidRPr="00F12F69" w:rsidRDefault="00DB18DB" w:rsidP="00DB18DB">
      <w:pPr>
        <w:rPr>
          <w:rFonts w:ascii="Arial" w:hAnsi="Arial" w:cs="Arial"/>
          <w:b/>
          <w:sz w:val="24"/>
          <w:szCs w:val="24"/>
          <w:u w:val="single"/>
        </w:rPr>
      </w:pPr>
    </w:p>
    <w:p w14:paraId="10FA4C8C" w14:textId="77777777" w:rsidR="00DB18DB" w:rsidRPr="00F12F69" w:rsidRDefault="00DB18DB" w:rsidP="00DB18DB">
      <w:pPr>
        <w:rPr>
          <w:rFonts w:ascii="Arial" w:hAnsi="Arial" w:cs="Arial"/>
          <w:b/>
          <w:sz w:val="24"/>
          <w:szCs w:val="24"/>
          <w:u w:val="single"/>
        </w:rPr>
      </w:pPr>
      <w:r w:rsidRPr="00F12F69">
        <w:rPr>
          <w:rFonts w:ascii="Arial" w:hAnsi="Arial" w:cs="Arial"/>
          <w:b/>
          <w:sz w:val="24"/>
          <w:szCs w:val="24"/>
          <w:u w:val="single"/>
        </w:rPr>
        <w:t>Part I</w:t>
      </w:r>
    </w:p>
    <w:p w14:paraId="6D575ABE" w14:textId="77777777" w:rsidR="00DB18DB" w:rsidRPr="00F12F69" w:rsidRDefault="00DB18DB" w:rsidP="00DB18DB">
      <w:pPr>
        <w:rPr>
          <w:rFonts w:ascii="Arial" w:hAnsi="Arial" w:cs="Arial"/>
          <w:b/>
          <w:sz w:val="24"/>
          <w:szCs w:val="24"/>
          <w:u w:val="single"/>
        </w:rPr>
      </w:pPr>
    </w:p>
    <w:p w14:paraId="4B411A97" w14:textId="77777777" w:rsidR="00DB18DB" w:rsidRPr="00F12F69" w:rsidRDefault="00DB18DB" w:rsidP="00DB18DB">
      <w:pPr>
        <w:ind w:left="720" w:hanging="720"/>
        <w:rPr>
          <w:rFonts w:ascii="Arial" w:hAnsi="Arial" w:cs="Arial"/>
          <w:b/>
          <w:bCs/>
          <w:sz w:val="24"/>
          <w:szCs w:val="24"/>
        </w:rPr>
      </w:pPr>
      <w:r w:rsidRPr="00F12F69">
        <w:rPr>
          <w:rFonts w:ascii="Arial" w:hAnsi="Arial" w:cs="Arial"/>
          <w:b/>
          <w:bCs/>
          <w:sz w:val="24"/>
          <w:szCs w:val="24"/>
        </w:rPr>
        <w:t>Check the box that represents the type of business organization:</w:t>
      </w:r>
    </w:p>
    <w:p w14:paraId="1BA5FE88" w14:textId="77777777" w:rsidR="00DB18DB" w:rsidRPr="00F12F69" w:rsidRDefault="00DB18DB" w:rsidP="00DB18DB">
      <w:pPr>
        <w:ind w:left="720" w:hanging="720"/>
        <w:rPr>
          <w:rFonts w:ascii="Arial" w:hAnsi="Arial" w:cs="Arial"/>
          <w:sz w:val="24"/>
          <w:szCs w:val="24"/>
        </w:rPr>
      </w:pPr>
    </w:p>
    <w:p w14:paraId="4A225B8E" w14:textId="77777777" w:rsidR="00DB18DB" w:rsidRPr="00F12F69" w:rsidRDefault="00DB18DB" w:rsidP="00DB18DB">
      <w:pPr>
        <w:ind w:left="720" w:hanging="720"/>
        <w:rPr>
          <w:rFonts w:ascii="Arial" w:hAnsi="Arial" w:cs="Arial"/>
          <w:sz w:val="24"/>
          <w:szCs w:val="24"/>
        </w:rPr>
      </w:pPr>
      <w:r w:rsidRPr="00F12F69">
        <w:rPr>
          <w:rFonts w:ascii="Arial" w:hAnsi="Arial" w:cs="Arial"/>
          <w:sz w:val="24"/>
          <w:szCs w:val="24"/>
        </w:rPr>
        <w:t>Sole Proprietorship (skip Parts II and III, sign and notarize at the end)</w:t>
      </w:r>
    </w:p>
    <w:p w14:paraId="231F409D" w14:textId="77777777" w:rsidR="00DB18DB" w:rsidRPr="00F12F69" w:rsidRDefault="00DB18DB" w:rsidP="00DB18DB">
      <w:pPr>
        <w:ind w:left="720" w:hanging="720"/>
        <w:rPr>
          <w:rFonts w:ascii="Arial" w:hAnsi="Arial" w:cs="Arial"/>
          <w:sz w:val="24"/>
          <w:szCs w:val="24"/>
        </w:rPr>
      </w:pPr>
      <w:r w:rsidRPr="00F12F69">
        <w:rPr>
          <w:rFonts w:ascii="Arial" w:hAnsi="Arial" w:cs="Arial"/>
          <w:sz w:val="24"/>
          <w:szCs w:val="24"/>
        </w:rPr>
        <w:t>Non-Profit Corporation (skip Parts II and III, sign and notarize at the end)</w:t>
      </w:r>
    </w:p>
    <w:p w14:paraId="00FE7B57" w14:textId="77777777" w:rsidR="00DB18DB" w:rsidRPr="00F12F69" w:rsidRDefault="00DB18DB" w:rsidP="00DB18DB">
      <w:pPr>
        <w:rPr>
          <w:rFonts w:ascii="Arial" w:hAnsi="Arial" w:cs="Arial"/>
          <w:sz w:val="24"/>
          <w:szCs w:val="24"/>
        </w:rPr>
      </w:pPr>
      <w:r w:rsidRPr="00F12F69">
        <w:rPr>
          <w:rFonts w:ascii="Arial" w:hAnsi="Arial" w:cs="Arial"/>
          <w:sz w:val="24"/>
          <w:szCs w:val="24"/>
        </w:rPr>
        <w:t>Partnership</w:t>
      </w:r>
      <w:r w:rsidRPr="00F12F69">
        <w:rPr>
          <w:rFonts w:ascii="Arial" w:hAnsi="Arial" w:cs="Arial"/>
          <w:sz w:val="24"/>
          <w:szCs w:val="24"/>
        </w:rPr>
        <w:tab/>
      </w:r>
      <w:r w:rsidRPr="00F12F69">
        <w:rPr>
          <w:rFonts w:ascii="Arial" w:hAnsi="Arial" w:cs="Arial"/>
          <w:sz w:val="24"/>
          <w:szCs w:val="24"/>
        </w:rPr>
        <w:t>Limited Partnership</w:t>
      </w:r>
      <w:r w:rsidRPr="00F12F69">
        <w:rPr>
          <w:rFonts w:ascii="Arial" w:hAnsi="Arial" w:cs="Arial"/>
          <w:sz w:val="24"/>
          <w:szCs w:val="24"/>
        </w:rPr>
        <w:tab/>
      </w:r>
      <w:r w:rsidRPr="00F12F69">
        <w:rPr>
          <w:rFonts w:ascii="Arial" w:hAnsi="Arial" w:cs="Arial"/>
          <w:sz w:val="24"/>
          <w:szCs w:val="24"/>
        </w:rPr>
        <w:t>Limited Liability Partnership</w:t>
      </w:r>
    </w:p>
    <w:p w14:paraId="3DCE63D7" w14:textId="77777777" w:rsidR="00DB18DB" w:rsidRPr="00F12F69" w:rsidRDefault="00DB18DB" w:rsidP="00DB18DB">
      <w:pPr>
        <w:rPr>
          <w:rFonts w:ascii="Arial" w:hAnsi="Arial" w:cs="Arial"/>
          <w:sz w:val="24"/>
          <w:szCs w:val="24"/>
        </w:rPr>
      </w:pPr>
      <w:r w:rsidRPr="00F12F69">
        <w:rPr>
          <w:rFonts w:ascii="Arial" w:hAnsi="Arial" w:cs="Arial"/>
          <w:sz w:val="24"/>
          <w:szCs w:val="24"/>
        </w:rPr>
        <w:t>Limited Liability Company</w:t>
      </w:r>
    </w:p>
    <w:p w14:paraId="31D90187" w14:textId="77777777" w:rsidR="00DB18DB" w:rsidRPr="00F12F69" w:rsidRDefault="00DB18DB" w:rsidP="00DB18DB">
      <w:pPr>
        <w:rPr>
          <w:rFonts w:ascii="Arial" w:hAnsi="Arial" w:cs="Arial"/>
          <w:sz w:val="24"/>
          <w:szCs w:val="24"/>
        </w:rPr>
      </w:pPr>
      <w:r w:rsidRPr="00F12F69">
        <w:rPr>
          <w:rFonts w:ascii="Arial" w:hAnsi="Arial" w:cs="Arial"/>
          <w:sz w:val="24"/>
          <w:szCs w:val="24"/>
        </w:rPr>
        <w:t>For-profit Corporation (including Subchapters C and S or Professional Corporation)</w:t>
      </w:r>
    </w:p>
    <w:p w14:paraId="6D1C75DA" w14:textId="77777777" w:rsidR="00DB18DB" w:rsidRPr="00F12F69" w:rsidRDefault="00DB18DB" w:rsidP="00DB18DB">
      <w:pPr>
        <w:rPr>
          <w:rFonts w:ascii="Arial" w:hAnsi="Arial" w:cs="Arial"/>
          <w:b/>
          <w:sz w:val="24"/>
          <w:szCs w:val="24"/>
          <w:u w:val="single"/>
        </w:rPr>
      </w:pPr>
      <w:r w:rsidRPr="00F12F69">
        <w:rPr>
          <w:rFonts w:ascii="Arial" w:hAnsi="Arial" w:cs="Arial"/>
          <w:sz w:val="24"/>
          <w:szCs w:val="24"/>
        </w:rPr>
        <w:t>Other (be specific): ______________________________________________</w:t>
      </w:r>
    </w:p>
    <w:p w14:paraId="77E215EB" w14:textId="77777777" w:rsidR="00DB18DB" w:rsidRPr="00F12F69" w:rsidRDefault="00DB18DB" w:rsidP="00DB18DB">
      <w:pPr>
        <w:rPr>
          <w:rFonts w:ascii="Arial" w:hAnsi="Arial" w:cs="Arial"/>
          <w:b/>
          <w:sz w:val="24"/>
          <w:szCs w:val="24"/>
          <w:u w:val="single"/>
        </w:rPr>
      </w:pPr>
    </w:p>
    <w:p w14:paraId="376FBD9A" w14:textId="77777777" w:rsidR="00DB18DB" w:rsidRPr="00F12F69" w:rsidRDefault="00DB18DB" w:rsidP="00DB18DB">
      <w:pPr>
        <w:rPr>
          <w:rFonts w:ascii="Arial" w:hAnsi="Arial" w:cs="Arial"/>
          <w:b/>
          <w:sz w:val="24"/>
          <w:szCs w:val="24"/>
          <w:u w:val="single"/>
        </w:rPr>
      </w:pPr>
    </w:p>
    <w:p w14:paraId="54C97FB5" w14:textId="77777777" w:rsidR="00DB18DB" w:rsidRPr="00F12F69" w:rsidRDefault="00DB18DB" w:rsidP="00DB18DB">
      <w:pPr>
        <w:rPr>
          <w:rFonts w:ascii="Arial" w:hAnsi="Arial" w:cs="Arial"/>
          <w:b/>
          <w:sz w:val="24"/>
          <w:szCs w:val="24"/>
          <w:u w:val="single"/>
        </w:rPr>
      </w:pPr>
      <w:r w:rsidRPr="00F12F69">
        <w:rPr>
          <w:rFonts w:ascii="Arial" w:hAnsi="Arial" w:cs="Arial"/>
          <w:b/>
          <w:sz w:val="24"/>
          <w:szCs w:val="24"/>
          <w:u w:val="single"/>
        </w:rPr>
        <w:t>Part II</w:t>
      </w:r>
    </w:p>
    <w:p w14:paraId="51351686" w14:textId="77777777" w:rsidR="00DB18DB" w:rsidRPr="00F12F69" w:rsidRDefault="00DB18DB" w:rsidP="00DB18DB">
      <w:pPr>
        <w:rPr>
          <w:rFonts w:ascii="Arial" w:hAnsi="Arial" w:cs="Arial"/>
          <w:b/>
          <w:sz w:val="24"/>
          <w:szCs w:val="24"/>
          <w:u w:val="single"/>
        </w:rPr>
      </w:pPr>
    </w:p>
    <w:p w14:paraId="7CADEF5D" w14:textId="77777777" w:rsidR="00DB18DB" w:rsidRPr="00F12F69" w:rsidRDefault="00DB18DB" w:rsidP="00DB18DB">
      <w:pPr>
        <w:ind w:left="720" w:hanging="720"/>
        <w:rPr>
          <w:rFonts w:ascii="Arial" w:hAnsi="Arial" w:cs="Arial"/>
          <w:sz w:val="24"/>
          <w:szCs w:val="24"/>
        </w:rPr>
      </w:pPr>
      <w:r w:rsidRPr="00F12F69">
        <w:rPr>
          <w:rFonts w:ascii="Arial" w:hAnsi="Arial" w:cs="Arial"/>
          <w:sz w:val="24"/>
          <w:szCs w:val="24"/>
        </w:rPr>
        <w:t></w:t>
      </w:r>
      <w:r w:rsidRPr="00F12F69">
        <w:rPr>
          <w:rFonts w:ascii="Arial" w:hAnsi="Arial" w:cs="Arial"/>
          <w:sz w:val="24"/>
          <w:szCs w:val="24"/>
        </w:rPr>
        <w:tab/>
        <w:t xml:space="preserve">I certify that the list below contains the names and addresses of all stockholders in the corporation who own 10 percent or more of its stock, of any class, or of all individual partners in the partnership who own a 10 percent or greater interest therein, or </w:t>
      </w:r>
      <w:proofErr w:type="gramStart"/>
      <w:r w:rsidRPr="00F12F69">
        <w:rPr>
          <w:rFonts w:ascii="Arial" w:hAnsi="Arial" w:cs="Arial"/>
          <w:sz w:val="24"/>
          <w:szCs w:val="24"/>
        </w:rPr>
        <w:t>of  all</w:t>
      </w:r>
      <w:proofErr w:type="gramEnd"/>
      <w:r w:rsidRPr="00F12F69">
        <w:rPr>
          <w:rFonts w:ascii="Arial" w:hAnsi="Arial" w:cs="Arial"/>
          <w:sz w:val="24"/>
          <w:szCs w:val="24"/>
        </w:rPr>
        <w:t xml:space="preserve"> members in the limited liability company who own a 10 percent or greater interest therein, as the case may be.</w:t>
      </w:r>
    </w:p>
    <w:p w14:paraId="37C4B713" w14:textId="77777777" w:rsidR="00DB18DB" w:rsidRPr="00F12F69" w:rsidRDefault="00DB18DB" w:rsidP="00DB18DB">
      <w:pPr>
        <w:ind w:left="720" w:hanging="720"/>
        <w:rPr>
          <w:rFonts w:ascii="Arial" w:hAnsi="Arial" w:cs="Arial"/>
          <w:sz w:val="24"/>
          <w:szCs w:val="24"/>
        </w:rPr>
      </w:pPr>
    </w:p>
    <w:p w14:paraId="10B02A26" w14:textId="77777777" w:rsidR="00DB18DB" w:rsidRPr="00F12F69" w:rsidRDefault="00DB18DB" w:rsidP="00DB18DB">
      <w:pPr>
        <w:rPr>
          <w:rFonts w:ascii="Arial" w:hAnsi="Arial" w:cs="Arial"/>
          <w:b/>
          <w:bCs/>
          <w:sz w:val="24"/>
          <w:szCs w:val="24"/>
        </w:rPr>
      </w:pPr>
      <w:r w:rsidRPr="00F12F69">
        <w:rPr>
          <w:rFonts w:ascii="Arial" w:hAnsi="Arial" w:cs="Arial"/>
          <w:sz w:val="24"/>
          <w:szCs w:val="24"/>
        </w:rPr>
        <w:tab/>
      </w:r>
      <w:r w:rsidRPr="00F12F69">
        <w:rPr>
          <w:rFonts w:ascii="Arial" w:hAnsi="Arial" w:cs="Arial"/>
          <w:sz w:val="24"/>
          <w:szCs w:val="24"/>
        </w:rPr>
        <w:tab/>
      </w:r>
      <w:r w:rsidRPr="00F12F69">
        <w:rPr>
          <w:rFonts w:ascii="Arial" w:hAnsi="Arial" w:cs="Arial"/>
          <w:sz w:val="24"/>
          <w:szCs w:val="24"/>
        </w:rPr>
        <w:tab/>
      </w:r>
      <w:r w:rsidRPr="00F12F69">
        <w:rPr>
          <w:rFonts w:ascii="Arial" w:hAnsi="Arial" w:cs="Arial"/>
          <w:sz w:val="24"/>
          <w:szCs w:val="24"/>
        </w:rPr>
        <w:tab/>
      </w:r>
      <w:r w:rsidRPr="00F12F69">
        <w:rPr>
          <w:rFonts w:ascii="Arial" w:hAnsi="Arial" w:cs="Arial"/>
          <w:sz w:val="24"/>
          <w:szCs w:val="24"/>
        </w:rPr>
        <w:tab/>
      </w:r>
      <w:r w:rsidRPr="00F12F69">
        <w:rPr>
          <w:rFonts w:ascii="Arial" w:hAnsi="Arial" w:cs="Arial"/>
          <w:b/>
          <w:bCs/>
          <w:sz w:val="24"/>
          <w:szCs w:val="24"/>
        </w:rPr>
        <w:t>OR</w:t>
      </w:r>
    </w:p>
    <w:p w14:paraId="514DA9E7" w14:textId="77777777" w:rsidR="00DB18DB" w:rsidRPr="00F12F69" w:rsidRDefault="00DB18DB" w:rsidP="00DB18DB">
      <w:pPr>
        <w:ind w:left="720" w:hanging="720"/>
        <w:rPr>
          <w:rFonts w:ascii="Arial" w:hAnsi="Arial" w:cs="Arial"/>
          <w:sz w:val="24"/>
          <w:szCs w:val="24"/>
        </w:rPr>
      </w:pPr>
      <w:r w:rsidRPr="00F12F69">
        <w:rPr>
          <w:rFonts w:ascii="Arial" w:hAnsi="Arial" w:cs="Arial"/>
          <w:sz w:val="24"/>
          <w:szCs w:val="24"/>
        </w:rPr>
        <w:t></w:t>
      </w:r>
      <w:r w:rsidRPr="00F12F69">
        <w:rPr>
          <w:rFonts w:ascii="Arial" w:hAnsi="Arial" w:cs="Arial"/>
          <w:sz w:val="24"/>
          <w:szCs w:val="24"/>
        </w:rPr>
        <w:tab/>
        <w:t>I certify that no one stockholder in the corporation owns 10 percent or more of its stock, of any class, or no individual partner in the partnership owns a 10 percent or greater interest therein, or that no member in the limited liability company owns a 10 percent or greater interest therein, as the case may be.</w:t>
      </w:r>
    </w:p>
    <w:p w14:paraId="2B7BE24E" w14:textId="77777777" w:rsidR="00DB18DB" w:rsidRPr="00F12F69" w:rsidRDefault="00DB18DB" w:rsidP="00DB18DB">
      <w:pPr>
        <w:rPr>
          <w:rFonts w:ascii="Arial" w:hAnsi="Arial" w:cs="Arial"/>
          <w:b/>
          <w:bCs/>
          <w:sz w:val="24"/>
          <w:szCs w:val="24"/>
        </w:rPr>
      </w:pPr>
    </w:p>
    <w:p w14:paraId="4AA58694" w14:textId="77777777" w:rsidR="00DB18DB" w:rsidRPr="00F12F69" w:rsidRDefault="00DB18DB" w:rsidP="00DB18DB">
      <w:pPr>
        <w:rPr>
          <w:rFonts w:ascii="Arial" w:hAnsi="Arial" w:cs="Arial"/>
          <w:b/>
          <w:bCs/>
          <w:sz w:val="24"/>
          <w:szCs w:val="24"/>
        </w:rPr>
      </w:pPr>
    </w:p>
    <w:p w14:paraId="4B28B71A" w14:textId="77777777" w:rsidR="00DB18DB" w:rsidRPr="00F12F69" w:rsidRDefault="00DB18DB" w:rsidP="00DB18DB">
      <w:pPr>
        <w:rPr>
          <w:rFonts w:ascii="Arial" w:hAnsi="Arial" w:cs="Arial"/>
          <w:sz w:val="24"/>
          <w:szCs w:val="24"/>
          <w:u w:val="single"/>
        </w:rPr>
      </w:pPr>
      <w:r w:rsidRPr="00F12F69">
        <w:rPr>
          <w:rFonts w:ascii="Arial" w:hAnsi="Arial" w:cs="Arial"/>
          <w:b/>
          <w:bCs/>
          <w:sz w:val="24"/>
          <w:szCs w:val="24"/>
        </w:rPr>
        <w:t xml:space="preserve">Sign and notarize the form below, and, if necessary, complete the list below. </w:t>
      </w:r>
      <w:r w:rsidRPr="00F12F69">
        <w:rPr>
          <w:rFonts w:ascii="Arial" w:hAnsi="Arial" w:cs="Arial"/>
          <w:bCs/>
          <w:sz w:val="24"/>
          <w:szCs w:val="24"/>
          <w:u w:val="single"/>
        </w:rPr>
        <w:t>(P</w:t>
      </w:r>
      <w:r w:rsidRPr="00F12F69">
        <w:rPr>
          <w:rFonts w:ascii="Arial" w:hAnsi="Arial" w:cs="Arial"/>
          <w:sz w:val="24"/>
          <w:szCs w:val="24"/>
          <w:u w:val="single"/>
        </w:rPr>
        <w:t>lease attach additional sheets if more space is needed):</w:t>
      </w:r>
    </w:p>
    <w:p w14:paraId="74054A64" w14:textId="77777777" w:rsidR="00DB18DB" w:rsidRPr="00F12F69" w:rsidRDefault="00DB18DB" w:rsidP="00DB18DB">
      <w:pPr>
        <w:rPr>
          <w:rFonts w:ascii="Arial" w:hAnsi="Arial" w:cs="Arial"/>
          <w:b/>
          <w:bCs/>
          <w:sz w:val="24"/>
          <w:szCs w:val="24"/>
        </w:rPr>
      </w:pPr>
      <w:r w:rsidRPr="00F12F69">
        <w:rPr>
          <w:rFonts w:ascii="Arial" w:hAnsi="Arial" w:cs="Arial"/>
          <w:b/>
          <w:bCs/>
          <w:sz w:val="24"/>
          <w:szCs w:val="24"/>
        </w:rPr>
        <w:br w:type="page"/>
      </w:r>
    </w:p>
    <w:tbl>
      <w:tblPr>
        <w:tblW w:w="10098" w:type="dxa"/>
        <w:tblLayout w:type="fixed"/>
        <w:tblLook w:val="0000" w:firstRow="0" w:lastRow="0" w:firstColumn="0" w:lastColumn="0" w:noHBand="0" w:noVBand="0"/>
      </w:tblPr>
      <w:tblGrid>
        <w:gridCol w:w="5058"/>
        <w:gridCol w:w="5040"/>
      </w:tblGrid>
      <w:tr w:rsidR="00DB18DB" w:rsidRPr="00F12F69" w14:paraId="38078D85" w14:textId="77777777" w:rsidTr="004D70A9">
        <w:tc>
          <w:tcPr>
            <w:tcW w:w="5058" w:type="dxa"/>
          </w:tcPr>
          <w:p w14:paraId="0A03D864"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lastRenderedPageBreak/>
              <w:t>Name: ______________________________</w:t>
            </w:r>
          </w:p>
        </w:tc>
        <w:tc>
          <w:tcPr>
            <w:tcW w:w="5040" w:type="dxa"/>
          </w:tcPr>
          <w:p w14:paraId="509123C2"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p w14:paraId="6B15A27D" w14:textId="77777777" w:rsidR="00DB18DB" w:rsidRPr="00F12F69" w:rsidRDefault="00DB18DB" w:rsidP="004D70A9">
            <w:pPr>
              <w:tabs>
                <w:tab w:val="right" w:pos="7813"/>
              </w:tabs>
              <w:rPr>
                <w:rFonts w:ascii="Arial" w:hAnsi="Arial" w:cs="Arial"/>
                <w:sz w:val="24"/>
                <w:szCs w:val="24"/>
              </w:rPr>
            </w:pPr>
          </w:p>
        </w:tc>
      </w:tr>
      <w:tr w:rsidR="00DB18DB" w:rsidRPr="00F12F69" w14:paraId="0DB2B2BF" w14:textId="77777777" w:rsidTr="004D70A9">
        <w:tc>
          <w:tcPr>
            <w:tcW w:w="5058" w:type="dxa"/>
          </w:tcPr>
          <w:p w14:paraId="14CD07C1"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18AF21D3"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p w14:paraId="11B163A9" w14:textId="77777777" w:rsidR="00DB18DB" w:rsidRPr="00F12F69" w:rsidRDefault="00DB18DB" w:rsidP="004D70A9">
            <w:pPr>
              <w:tabs>
                <w:tab w:val="right" w:pos="7813"/>
              </w:tabs>
              <w:rPr>
                <w:rFonts w:ascii="Arial" w:hAnsi="Arial" w:cs="Arial"/>
                <w:sz w:val="24"/>
                <w:szCs w:val="24"/>
              </w:rPr>
            </w:pPr>
          </w:p>
          <w:p w14:paraId="5D491339" w14:textId="77777777" w:rsidR="00DB18DB" w:rsidRPr="00F12F69" w:rsidRDefault="00DB18DB" w:rsidP="004D70A9">
            <w:pPr>
              <w:tabs>
                <w:tab w:val="right" w:pos="7813"/>
              </w:tabs>
              <w:rPr>
                <w:rFonts w:ascii="Arial" w:hAnsi="Arial" w:cs="Arial"/>
                <w:sz w:val="24"/>
                <w:szCs w:val="24"/>
              </w:rPr>
            </w:pPr>
          </w:p>
        </w:tc>
        <w:tc>
          <w:tcPr>
            <w:tcW w:w="5040" w:type="dxa"/>
          </w:tcPr>
          <w:p w14:paraId="577360D3" w14:textId="77777777" w:rsidR="00DB18DB" w:rsidRPr="00F12F69" w:rsidRDefault="00DB18DB" w:rsidP="004D70A9">
            <w:pPr>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005666CF"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tc>
      </w:tr>
      <w:tr w:rsidR="00DB18DB" w:rsidRPr="00F12F69" w14:paraId="37551E44" w14:textId="77777777" w:rsidTr="004D70A9">
        <w:tc>
          <w:tcPr>
            <w:tcW w:w="5058" w:type="dxa"/>
          </w:tcPr>
          <w:p w14:paraId="1B800EED" w14:textId="77777777" w:rsidR="00DB18DB" w:rsidRPr="00F12F69" w:rsidRDefault="00DB18DB" w:rsidP="004D70A9">
            <w:pPr>
              <w:tabs>
                <w:tab w:val="right" w:pos="7813"/>
              </w:tabs>
              <w:rPr>
                <w:rFonts w:ascii="Arial" w:hAnsi="Arial" w:cs="Arial"/>
                <w:sz w:val="24"/>
                <w:szCs w:val="24"/>
              </w:rPr>
            </w:pPr>
          </w:p>
        </w:tc>
        <w:tc>
          <w:tcPr>
            <w:tcW w:w="5040" w:type="dxa"/>
          </w:tcPr>
          <w:p w14:paraId="1AC94B29" w14:textId="77777777" w:rsidR="00DB18DB" w:rsidRPr="00F12F69" w:rsidRDefault="00DB18DB" w:rsidP="004D70A9">
            <w:pPr>
              <w:tabs>
                <w:tab w:val="right" w:pos="7813"/>
              </w:tabs>
              <w:rPr>
                <w:rFonts w:ascii="Arial" w:hAnsi="Arial" w:cs="Arial"/>
                <w:sz w:val="24"/>
                <w:szCs w:val="24"/>
              </w:rPr>
            </w:pPr>
          </w:p>
        </w:tc>
      </w:tr>
      <w:tr w:rsidR="00DB18DB" w:rsidRPr="00F12F69" w14:paraId="4BD2BB1C" w14:textId="77777777" w:rsidTr="004D70A9">
        <w:tc>
          <w:tcPr>
            <w:tcW w:w="5058" w:type="dxa"/>
          </w:tcPr>
          <w:p w14:paraId="5776DD49" w14:textId="77777777" w:rsidR="00DB18DB" w:rsidRPr="00F12F69" w:rsidRDefault="00DB18DB" w:rsidP="004D70A9">
            <w:pPr>
              <w:rPr>
                <w:rFonts w:ascii="Arial" w:hAnsi="Arial" w:cs="Arial"/>
                <w:sz w:val="24"/>
                <w:szCs w:val="24"/>
              </w:rPr>
            </w:pPr>
          </w:p>
        </w:tc>
        <w:tc>
          <w:tcPr>
            <w:tcW w:w="5040" w:type="dxa"/>
          </w:tcPr>
          <w:p w14:paraId="06141769" w14:textId="77777777" w:rsidR="00DB18DB" w:rsidRPr="00F12F69" w:rsidRDefault="00DB18DB" w:rsidP="004D70A9">
            <w:pPr>
              <w:rPr>
                <w:rFonts w:ascii="Arial" w:hAnsi="Arial" w:cs="Arial"/>
                <w:sz w:val="24"/>
                <w:szCs w:val="24"/>
              </w:rPr>
            </w:pPr>
          </w:p>
        </w:tc>
      </w:tr>
      <w:tr w:rsidR="00DB18DB" w:rsidRPr="00F12F69" w14:paraId="06494DDF" w14:textId="77777777" w:rsidTr="004D70A9">
        <w:tc>
          <w:tcPr>
            <w:tcW w:w="5058" w:type="dxa"/>
          </w:tcPr>
          <w:p w14:paraId="6E610234"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tc>
        <w:tc>
          <w:tcPr>
            <w:tcW w:w="5040" w:type="dxa"/>
          </w:tcPr>
          <w:p w14:paraId="1A9E6759"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p w14:paraId="49EF8EE2" w14:textId="77777777" w:rsidR="00DB18DB" w:rsidRPr="00F12F69" w:rsidRDefault="00DB18DB" w:rsidP="004D70A9">
            <w:pPr>
              <w:tabs>
                <w:tab w:val="right" w:pos="7813"/>
              </w:tabs>
              <w:rPr>
                <w:rFonts w:ascii="Arial" w:hAnsi="Arial" w:cs="Arial"/>
                <w:sz w:val="24"/>
                <w:szCs w:val="24"/>
              </w:rPr>
            </w:pPr>
          </w:p>
        </w:tc>
      </w:tr>
      <w:tr w:rsidR="00DB18DB" w:rsidRPr="00F12F69" w14:paraId="43714441" w14:textId="77777777" w:rsidTr="004D70A9">
        <w:tc>
          <w:tcPr>
            <w:tcW w:w="5058" w:type="dxa"/>
          </w:tcPr>
          <w:p w14:paraId="453D085A"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51764235"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p w14:paraId="40D6B91B" w14:textId="77777777" w:rsidR="00DB18DB" w:rsidRPr="00F12F69" w:rsidRDefault="00DB18DB" w:rsidP="004D70A9">
            <w:pPr>
              <w:tabs>
                <w:tab w:val="right" w:pos="7813"/>
              </w:tabs>
              <w:rPr>
                <w:rFonts w:ascii="Arial" w:hAnsi="Arial" w:cs="Arial"/>
                <w:sz w:val="24"/>
                <w:szCs w:val="24"/>
              </w:rPr>
            </w:pPr>
          </w:p>
          <w:p w14:paraId="08881016" w14:textId="77777777" w:rsidR="00DB18DB" w:rsidRPr="00F12F69" w:rsidRDefault="00DB18DB" w:rsidP="004D70A9">
            <w:pPr>
              <w:tabs>
                <w:tab w:val="right" w:pos="7813"/>
              </w:tabs>
              <w:rPr>
                <w:rFonts w:ascii="Arial" w:hAnsi="Arial" w:cs="Arial"/>
                <w:sz w:val="24"/>
                <w:szCs w:val="24"/>
              </w:rPr>
            </w:pPr>
          </w:p>
        </w:tc>
        <w:tc>
          <w:tcPr>
            <w:tcW w:w="5040" w:type="dxa"/>
          </w:tcPr>
          <w:p w14:paraId="66DDD636" w14:textId="77777777" w:rsidR="00DB18DB" w:rsidRPr="00F12F69" w:rsidRDefault="00DB18DB" w:rsidP="004D70A9">
            <w:pPr>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676FB4A0"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tc>
      </w:tr>
    </w:tbl>
    <w:p w14:paraId="6B543B31" w14:textId="77777777" w:rsidR="00DB18DB" w:rsidRPr="00F12F69" w:rsidRDefault="00DB18DB" w:rsidP="00DB18DB">
      <w:pPr>
        <w:rPr>
          <w:rFonts w:ascii="Arial" w:hAnsi="Arial" w:cs="Arial"/>
          <w:b/>
          <w:bCs/>
          <w:sz w:val="24"/>
          <w:szCs w:val="24"/>
          <w:u w:val="single"/>
        </w:rPr>
      </w:pPr>
    </w:p>
    <w:p w14:paraId="196FAEE1" w14:textId="77777777" w:rsidR="00DB18DB" w:rsidRPr="00F12F69" w:rsidRDefault="00DB18DB" w:rsidP="00DB18DB">
      <w:pPr>
        <w:rPr>
          <w:rFonts w:ascii="Arial" w:hAnsi="Arial" w:cs="Arial"/>
          <w:b/>
          <w:bCs/>
          <w:sz w:val="24"/>
          <w:szCs w:val="24"/>
          <w:u w:val="single"/>
        </w:rPr>
      </w:pPr>
    </w:p>
    <w:tbl>
      <w:tblPr>
        <w:tblW w:w="10098" w:type="dxa"/>
        <w:tblLayout w:type="fixed"/>
        <w:tblLook w:val="0000" w:firstRow="0" w:lastRow="0" w:firstColumn="0" w:lastColumn="0" w:noHBand="0" w:noVBand="0"/>
      </w:tblPr>
      <w:tblGrid>
        <w:gridCol w:w="5058"/>
        <w:gridCol w:w="5040"/>
      </w:tblGrid>
      <w:tr w:rsidR="00DB18DB" w:rsidRPr="00F12F69" w14:paraId="034498E8" w14:textId="77777777" w:rsidTr="004D70A9">
        <w:tc>
          <w:tcPr>
            <w:tcW w:w="5058" w:type="dxa"/>
          </w:tcPr>
          <w:p w14:paraId="6C94ACC0"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tc>
        <w:tc>
          <w:tcPr>
            <w:tcW w:w="5040" w:type="dxa"/>
          </w:tcPr>
          <w:p w14:paraId="1EB438BD"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p w14:paraId="02F16F39" w14:textId="77777777" w:rsidR="00DB18DB" w:rsidRPr="00F12F69" w:rsidRDefault="00DB18DB" w:rsidP="004D70A9">
            <w:pPr>
              <w:tabs>
                <w:tab w:val="right" w:pos="7813"/>
              </w:tabs>
              <w:rPr>
                <w:rFonts w:ascii="Arial" w:hAnsi="Arial" w:cs="Arial"/>
                <w:sz w:val="24"/>
                <w:szCs w:val="24"/>
              </w:rPr>
            </w:pPr>
          </w:p>
        </w:tc>
      </w:tr>
      <w:tr w:rsidR="00DB18DB" w:rsidRPr="00F12F69" w14:paraId="0CAAB16D" w14:textId="77777777" w:rsidTr="004D70A9">
        <w:tc>
          <w:tcPr>
            <w:tcW w:w="5058" w:type="dxa"/>
          </w:tcPr>
          <w:p w14:paraId="79AA9C6D"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213FEF84"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p w14:paraId="2CD458C5" w14:textId="77777777" w:rsidR="00DB18DB" w:rsidRPr="00F12F69" w:rsidRDefault="00DB18DB" w:rsidP="004D70A9">
            <w:pPr>
              <w:tabs>
                <w:tab w:val="right" w:pos="7813"/>
              </w:tabs>
              <w:rPr>
                <w:rFonts w:ascii="Arial" w:hAnsi="Arial" w:cs="Arial"/>
                <w:sz w:val="24"/>
                <w:szCs w:val="24"/>
              </w:rPr>
            </w:pPr>
          </w:p>
          <w:p w14:paraId="695E51C9" w14:textId="77777777" w:rsidR="00DB18DB" w:rsidRPr="00F12F69" w:rsidRDefault="00DB18DB" w:rsidP="004D70A9">
            <w:pPr>
              <w:tabs>
                <w:tab w:val="right" w:pos="7813"/>
              </w:tabs>
              <w:rPr>
                <w:rFonts w:ascii="Arial" w:hAnsi="Arial" w:cs="Arial"/>
                <w:sz w:val="24"/>
                <w:szCs w:val="24"/>
              </w:rPr>
            </w:pPr>
          </w:p>
        </w:tc>
        <w:tc>
          <w:tcPr>
            <w:tcW w:w="5040" w:type="dxa"/>
          </w:tcPr>
          <w:p w14:paraId="62746C27" w14:textId="77777777" w:rsidR="00DB18DB" w:rsidRPr="00F12F69" w:rsidRDefault="00DB18DB" w:rsidP="004D70A9">
            <w:pPr>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2765EFBB"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tc>
      </w:tr>
      <w:tr w:rsidR="00DB18DB" w:rsidRPr="00F12F69" w14:paraId="7A0EC7B3" w14:textId="77777777" w:rsidTr="004D70A9">
        <w:tc>
          <w:tcPr>
            <w:tcW w:w="5058" w:type="dxa"/>
          </w:tcPr>
          <w:p w14:paraId="0B6569EF"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tc>
        <w:tc>
          <w:tcPr>
            <w:tcW w:w="5040" w:type="dxa"/>
          </w:tcPr>
          <w:p w14:paraId="4C9DA64D"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p w14:paraId="5701C5D1" w14:textId="77777777" w:rsidR="00DB18DB" w:rsidRPr="00F12F69" w:rsidRDefault="00DB18DB" w:rsidP="004D70A9">
            <w:pPr>
              <w:tabs>
                <w:tab w:val="right" w:pos="7813"/>
              </w:tabs>
              <w:rPr>
                <w:rFonts w:ascii="Arial" w:hAnsi="Arial" w:cs="Arial"/>
                <w:sz w:val="24"/>
                <w:szCs w:val="24"/>
              </w:rPr>
            </w:pPr>
          </w:p>
        </w:tc>
      </w:tr>
      <w:tr w:rsidR="00DB18DB" w:rsidRPr="00F12F69" w14:paraId="7E56C441" w14:textId="77777777" w:rsidTr="004D70A9">
        <w:tc>
          <w:tcPr>
            <w:tcW w:w="5058" w:type="dxa"/>
          </w:tcPr>
          <w:p w14:paraId="241029FF"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1B27DACE"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p w14:paraId="6301C908" w14:textId="77777777" w:rsidR="00DB18DB" w:rsidRPr="00F12F69" w:rsidRDefault="00DB18DB" w:rsidP="004D70A9">
            <w:pPr>
              <w:tabs>
                <w:tab w:val="right" w:pos="7813"/>
              </w:tabs>
              <w:rPr>
                <w:rFonts w:ascii="Arial" w:hAnsi="Arial" w:cs="Arial"/>
                <w:sz w:val="24"/>
                <w:szCs w:val="24"/>
              </w:rPr>
            </w:pPr>
          </w:p>
          <w:p w14:paraId="568A1A96" w14:textId="77777777" w:rsidR="00DB18DB" w:rsidRPr="00F12F69" w:rsidRDefault="00DB18DB" w:rsidP="004D70A9">
            <w:pPr>
              <w:tabs>
                <w:tab w:val="right" w:pos="7813"/>
              </w:tabs>
              <w:rPr>
                <w:rFonts w:ascii="Arial" w:hAnsi="Arial" w:cs="Arial"/>
                <w:sz w:val="24"/>
                <w:szCs w:val="24"/>
              </w:rPr>
            </w:pPr>
          </w:p>
        </w:tc>
        <w:tc>
          <w:tcPr>
            <w:tcW w:w="5040" w:type="dxa"/>
          </w:tcPr>
          <w:p w14:paraId="0B2ACECD" w14:textId="77777777" w:rsidR="00DB18DB" w:rsidRPr="00F12F69" w:rsidRDefault="00DB18DB" w:rsidP="004D70A9">
            <w:pPr>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044C4DF1"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tc>
      </w:tr>
      <w:tr w:rsidR="00DB18DB" w:rsidRPr="00F12F69" w14:paraId="758865FE" w14:textId="77777777" w:rsidTr="004D70A9">
        <w:tc>
          <w:tcPr>
            <w:tcW w:w="5058" w:type="dxa"/>
          </w:tcPr>
          <w:p w14:paraId="61B3EA2C" w14:textId="77777777" w:rsidR="00DB18DB" w:rsidRPr="00F12F69" w:rsidRDefault="00DB18DB" w:rsidP="004D70A9">
            <w:pPr>
              <w:tabs>
                <w:tab w:val="right" w:pos="7813"/>
              </w:tabs>
              <w:rPr>
                <w:rFonts w:ascii="Arial" w:hAnsi="Arial" w:cs="Arial"/>
                <w:sz w:val="24"/>
                <w:szCs w:val="24"/>
              </w:rPr>
            </w:pPr>
          </w:p>
        </w:tc>
        <w:tc>
          <w:tcPr>
            <w:tcW w:w="5040" w:type="dxa"/>
          </w:tcPr>
          <w:p w14:paraId="4E2B7DDD" w14:textId="77777777" w:rsidR="00DB18DB" w:rsidRPr="00F12F69" w:rsidRDefault="00DB18DB" w:rsidP="004D70A9">
            <w:pPr>
              <w:tabs>
                <w:tab w:val="right" w:pos="7813"/>
              </w:tabs>
              <w:rPr>
                <w:rFonts w:ascii="Arial" w:hAnsi="Arial" w:cs="Arial"/>
                <w:sz w:val="24"/>
                <w:szCs w:val="24"/>
              </w:rPr>
            </w:pPr>
          </w:p>
        </w:tc>
      </w:tr>
      <w:tr w:rsidR="00DB18DB" w:rsidRPr="00F12F69" w14:paraId="117B5E47" w14:textId="77777777" w:rsidTr="004D70A9">
        <w:tc>
          <w:tcPr>
            <w:tcW w:w="5058" w:type="dxa"/>
          </w:tcPr>
          <w:p w14:paraId="0CBDB1E5" w14:textId="77777777" w:rsidR="00DB18DB" w:rsidRPr="00F12F69" w:rsidRDefault="00DB18DB" w:rsidP="004D70A9">
            <w:pPr>
              <w:rPr>
                <w:rFonts w:ascii="Arial" w:hAnsi="Arial" w:cs="Arial"/>
                <w:sz w:val="24"/>
                <w:szCs w:val="24"/>
              </w:rPr>
            </w:pPr>
          </w:p>
        </w:tc>
        <w:tc>
          <w:tcPr>
            <w:tcW w:w="5040" w:type="dxa"/>
          </w:tcPr>
          <w:p w14:paraId="645E51F7" w14:textId="77777777" w:rsidR="00DB18DB" w:rsidRPr="00F12F69" w:rsidRDefault="00DB18DB" w:rsidP="004D70A9">
            <w:pPr>
              <w:rPr>
                <w:rFonts w:ascii="Arial" w:hAnsi="Arial" w:cs="Arial"/>
                <w:sz w:val="24"/>
                <w:szCs w:val="24"/>
              </w:rPr>
            </w:pPr>
          </w:p>
        </w:tc>
      </w:tr>
      <w:tr w:rsidR="00DB18DB" w:rsidRPr="00F12F69" w14:paraId="1B7A2FF1" w14:textId="77777777" w:rsidTr="004D70A9">
        <w:tc>
          <w:tcPr>
            <w:tcW w:w="5058" w:type="dxa"/>
          </w:tcPr>
          <w:p w14:paraId="44DC92B3"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tc>
        <w:tc>
          <w:tcPr>
            <w:tcW w:w="5040" w:type="dxa"/>
          </w:tcPr>
          <w:p w14:paraId="5CF4ACC0"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Name: ______________________________</w:t>
            </w:r>
          </w:p>
          <w:p w14:paraId="319425C8" w14:textId="77777777" w:rsidR="00DB18DB" w:rsidRPr="00F12F69" w:rsidRDefault="00DB18DB" w:rsidP="004D70A9">
            <w:pPr>
              <w:tabs>
                <w:tab w:val="right" w:pos="7813"/>
              </w:tabs>
              <w:rPr>
                <w:rFonts w:ascii="Arial" w:hAnsi="Arial" w:cs="Arial"/>
                <w:sz w:val="24"/>
                <w:szCs w:val="24"/>
              </w:rPr>
            </w:pPr>
          </w:p>
        </w:tc>
      </w:tr>
      <w:tr w:rsidR="00DB18DB" w:rsidRPr="00F12F69" w14:paraId="65509AE4" w14:textId="77777777" w:rsidTr="004D70A9">
        <w:tc>
          <w:tcPr>
            <w:tcW w:w="5058" w:type="dxa"/>
          </w:tcPr>
          <w:p w14:paraId="398DF290"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159F5921"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p w14:paraId="1D2B0029" w14:textId="77777777" w:rsidR="00DB18DB" w:rsidRPr="00F12F69" w:rsidRDefault="00DB18DB" w:rsidP="004D70A9">
            <w:pPr>
              <w:tabs>
                <w:tab w:val="right" w:pos="7813"/>
              </w:tabs>
              <w:rPr>
                <w:rFonts w:ascii="Arial" w:hAnsi="Arial" w:cs="Arial"/>
                <w:sz w:val="24"/>
                <w:szCs w:val="24"/>
              </w:rPr>
            </w:pPr>
          </w:p>
          <w:p w14:paraId="15B1EF14" w14:textId="77777777" w:rsidR="00DB18DB" w:rsidRPr="00F12F69" w:rsidRDefault="00DB18DB" w:rsidP="004D70A9">
            <w:pPr>
              <w:tabs>
                <w:tab w:val="right" w:pos="7813"/>
              </w:tabs>
              <w:rPr>
                <w:rFonts w:ascii="Arial" w:hAnsi="Arial" w:cs="Arial"/>
                <w:sz w:val="24"/>
                <w:szCs w:val="24"/>
              </w:rPr>
            </w:pPr>
          </w:p>
        </w:tc>
        <w:tc>
          <w:tcPr>
            <w:tcW w:w="5040" w:type="dxa"/>
          </w:tcPr>
          <w:p w14:paraId="662D7EFF" w14:textId="77777777" w:rsidR="00DB18DB" w:rsidRPr="00F12F69" w:rsidRDefault="00DB18DB" w:rsidP="004D70A9">
            <w:pPr>
              <w:rPr>
                <w:rFonts w:ascii="Arial" w:hAnsi="Arial" w:cs="Arial"/>
                <w:sz w:val="24"/>
                <w:szCs w:val="24"/>
              </w:rPr>
            </w:pPr>
            <w:r w:rsidRPr="00F12F69">
              <w:rPr>
                <w:rFonts w:ascii="Arial" w:hAnsi="Arial" w:cs="Arial"/>
                <w:sz w:val="24"/>
                <w:szCs w:val="24"/>
              </w:rPr>
              <w:t>Address: _______________________</w:t>
            </w:r>
            <w:r w:rsidRPr="00F12F69">
              <w:rPr>
                <w:rFonts w:ascii="Arial" w:hAnsi="Arial" w:cs="Arial"/>
                <w:sz w:val="24"/>
                <w:szCs w:val="24"/>
              </w:rPr>
              <w:br/>
            </w:r>
          </w:p>
          <w:p w14:paraId="7A6DE755" w14:textId="77777777" w:rsidR="00DB18DB" w:rsidRPr="00F12F69" w:rsidRDefault="00DB18DB" w:rsidP="004D70A9">
            <w:pPr>
              <w:tabs>
                <w:tab w:val="right" w:pos="7813"/>
              </w:tabs>
              <w:rPr>
                <w:rFonts w:ascii="Arial" w:hAnsi="Arial" w:cs="Arial"/>
                <w:sz w:val="24"/>
                <w:szCs w:val="24"/>
              </w:rPr>
            </w:pPr>
            <w:r w:rsidRPr="00F12F69">
              <w:rPr>
                <w:rFonts w:ascii="Arial" w:hAnsi="Arial" w:cs="Arial"/>
                <w:sz w:val="24"/>
                <w:szCs w:val="24"/>
              </w:rPr>
              <w:t>____________________________________</w:t>
            </w:r>
          </w:p>
        </w:tc>
      </w:tr>
    </w:tbl>
    <w:p w14:paraId="60531623" w14:textId="77777777" w:rsidR="00DB18DB" w:rsidRPr="00F12F69" w:rsidRDefault="00DB18DB" w:rsidP="00DB18DB">
      <w:pPr>
        <w:rPr>
          <w:rFonts w:ascii="Arial" w:hAnsi="Arial" w:cs="Arial"/>
          <w:b/>
          <w:bCs/>
          <w:sz w:val="24"/>
          <w:szCs w:val="24"/>
          <w:u w:val="single"/>
        </w:rPr>
      </w:pPr>
    </w:p>
    <w:p w14:paraId="6E851979" w14:textId="77777777" w:rsidR="00DB18DB" w:rsidRPr="00F12F69" w:rsidRDefault="00DB18DB" w:rsidP="00DB18DB">
      <w:pPr>
        <w:rPr>
          <w:rFonts w:ascii="Arial" w:hAnsi="Arial" w:cs="Arial"/>
          <w:b/>
          <w:bCs/>
          <w:sz w:val="24"/>
          <w:szCs w:val="24"/>
          <w:u w:val="single"/>
        </w:rPr>
      </w:pPr>
    </w:p>
    <w:p w14:paraId="032F3238" w14:textId="77777777" w:rsidR="00DB18DB" w:rsidRPr="00F12F69" w:rsidRDefault="00DB18DB" w:rsidP="00DB18DB">
      <w:pPr>
        <w:rPr>
          <w:rFonts w:ascii="Arial" w:hAnsi="Arial" w:cs="Arial"/>
          <w:b/>
          <w:bCs/>
          <w:sz w:val="24"/>
          <w:szCs w:val="24"/>
          <w:u w:val="single"/>
        </w:rPr>
      </w:pPr>
    </w:p>
    <w:p w14:paraId="44A63A2D" w14:textId="77777777" w:rsidR="00DB18DB" w:rsidRPr="00F12F69" w:rsidRDefault="00DB18DB" w:rsidP="00DB18DB">
      <w:pPr>
        <w:rPr>
          <w:rFonts w:ascii="Arial" w:hAnsi="Arial" w:cs="Arial"/>
          <w:bCs/>
          <w:sz w:val="24"/>
          <w:szCs w:val="24"/>
        </w:rPr>
      </w:pPr>
      <w:r w:rsidRPr="00F12F69">
        <w:rPr>
          <w:rFonts w:ascii="Arial" w:hAnsi="Arial" w:cs="Arial"/>
          <w:b/>
          <w:bCs/>
          <w:sz w:val="24"/>
          <w:szCs w:val="24"/>
          <w:u w:val="single"/>
        </w:rPr>
        <w:br w:type="page"/>
      </w:r>
      <w:proofErr w:type="gramStart"/>
      <w:r w:rsidRPr="00F12F69">
        <w:rPr>
          <w:rFonts w:ascii="Arial" w:hAnsi="Arial" w:cs="Arial"/>
          <w:b/>
          <w:bCs/>
          <w:sz w:val="24"/>
          <w:szCs w:val="24"/>
          <w:u w:val="single"/>
        </w:rPr>
        <w:lastRenderedPageBreak/>
        <w:t>Part  III</w:t>
      </w:r>
      <w:proofErr w:type="gramEnd"/>
      <w:r w:rsidRPr="00F12F69">
        <w:rPr>
          <w:rFonts w:ascii="Arial" w:hAnsi="Arial" w:cs="Arial"/>
          <w:b/>
          <w:bCs/>
          <w:sz w:val="24"/>
          <w:szCs w:val="24"/>
          <w:u w:val="single"/>
        </w:rPr>
        <w:t xml:space="preserve"> </w:t>
      </w:r>
      <w:r w:rsidRPr="00F12F69">
        <w:rPr>
          <w:rFonts w:ascii="Arial" w:hAnsi="Arial" w:cs="Arial"/>
          <w:bCs/>
          <w:sz w:val="24"/>
          <w:szCs w:val="24"/>
          <w:u w:val="single"/>
        </w:rPr>
        <w:t>-</w:t>
      </w:r>
      <w:r w:rsidRPr="00F12F69">
        <w:rPr>
          <w:rFonts w:ascii="Arial" w:hAnsi="Arial" w:cs="Arial"/>
          <w:bCs/>
          <w:sz w:val="24"/>
          <w:szCs w:val="24"/>
        </w:rPr>
        <w:t xml:space="preserve">    </w:t>
      </w:r>
      <w:r w:rsidRPr="00F12F69">
        <w:rPr>
          <w:rFonts w:ascii="Arial" w:hAnsi="Arial" w:cs="Arial"/>
          <w:b/>
          <w:bCs/>
          <w:sz w:val="24"/>
          <w:szCs w:val="24"/>
        </w:rPr>
        <w:t>Any Direct or Indirect Parent Entity Which is Publicly Traded</w:t>
      </w:r>
      <w:r w:rsidRPr="00F12F69">
        <w:rPr>
          <w:rFonts w:ascii="Arial" w:hAnsi="Arial" w:cs="Arial"/>
          <w:bCs/>
          <w:sz w:val="24"/>
          <w:szCs w:val="24"/>
        </w:rPr>
        <w:t>:</w:t>
      </w:r>
    </w:p>
    <w:p w14:paraId="3812B428" w14:textId="77777777" w:rsidR="00DB18DB" w:rsidRPr="00F12F69" w:rsidRDefault="00DB18DB" w:rsidP="00DB18DB">
      <w:pPr>
        <w:rPr>
          <w:rFonts w:ascii="Arial" w:hAnsi="Arial" w:cs="Arial"/>
          <w:bCs/>
          <w:sz w:val="24"/>
          <w:szCs w:val="24"/>
        </w:rPr>
      </w:pPr>
    </w:p>
    <w:p w14:paraId="40962AEA" w14:textId="77777777" w:rsidR="00DB18DB" w:rsidRPr="00F12F69" w:rsidRDefault="00DB18DB" w:rsidP="00DB18DB">
      <w:pPr>
        <w:rPr>
          <w:rFonts w:ascii="Arial" w:hAnsi="Arial" w:cs="Arial"/>
          <w:bCs/>
          <w:sz w:val="24"/>
          <w:szCs w:val="24"/>
        </w:rPr>
      </w:pPr>
      <w:r w:rsidRPr="00F12F69">
        <w:rPr>
          <w:rFonts w:ascii="Arial" w:hAnsi="Arial" w:cs="Arial"/>
          <w:bCs/>
          <w:sz w:val="24"/>
          <w:szCs w:val="24"/>
        </w:rPr>
        <w:t>“To comply with this section, a bidder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 interest.”</w:t>
      </w:r>
    </w:p>
    <w:p w14:paraId="5BF91851" w14:textId="77777777" w:rsidR="00DB18DB" w:rsidRPr="00F12F69" w:rsidRDefault="00DB18DB" w:rsidP="00DB18DB">
      <w:pPr>
        <w:jc w:val="both"/>
        <w:rPr>
          <w:rFonts w:ascii="Arial" w:hAnsi="Arial" w:cs="Arial"/>
          <w:bCs/>
          <w:sz w:val="24"/>
          <w:szCs w:val="24"/>
        </w:rPr>
      </w:pPr>
    </w:p>
    <w:p w14:paraId="7E26B5F0" w14:textId="77777777" w:rsidR="00DB18DB" w:rsidRPr="00F12F69" w:rsidRDefault="00DB18DB" w:rsidP="00DB18DB">
      <w:pPr>
        <w:ind w:left="720" w:hanging="720"/>
        <w:jc w:val="both"/>
        <w:rPr>
          <w:rFonts w:ascii="Arial" w:hAnsi="Arial" w:cs="Arial"/>
          <w:bCs/>
          <w:sz w:val="24"/>
          <w:szCs w:val="24"/>
        </w:rPr>
      </w:pPr>
      <w:r w:rsidRPr="00F12F69">
        <w:rPr>
          <w:rFonts w:ascii="Arial" w:hAnsi="Arial" w:cs="Arial"/>
          <w:sz w:val="24"/>
          <w:szCs w:val="24"/>
        </w:rPr>
        <w:t></w:t>
      </w:r>
      <w:r w:rsidRPr="00F12F69">
        <w:rPr>
          <w:rFonts w:ascii="Arial" w:hAnsi="Arial" w:cs="Arial"/>
          <w:bCs/>
          <w:sz w:val="24"/>
          <w:szCs w:val="24"/>
        </w:rPr>
        <w:t xml:space="preserve">   </w:t>
      </w:r>
      <w:r>
        <w:rPr>
          <w:rFonts w:ascii="Arial" w:hAnsi="Arial" w:cs="Arial"/>
          <w:bCs/>
          <w:sz w:val="24"/>
          <w:szCs w:val="24"/>
        </w:rPr>
        <w:tab/>
      </w:r>
      <w:r w:rsidRPr="00F12F69">
        <w:rPr>
          <w:rFonts w:ascii="Arial" w:hAnsi="Arial" w:cs="Arial"/>
          <w:bCs/>
          <w:sz w:val="24"/>
          <w:szCs w:val="24"/>
        </w:rPr>
        <w:t xml:space="preserve">Pages attached with name and address of each publicly traded entity as well            as the name and address of each person that holds a 10 percent or greater   beneficial interest. </w:t>
      </w:r>
    </w:p>
    <w:p w14:paraId="2E1EA236" w14:textId="77777777" w:rsidR="00DB18DB" w:rsidRDefault="00DB18DB" w:rsidP="00DB18DB">
      <w:pPr>
        <w:ind w:left="1440" w:firstLine="720"/>
        <w:jc w:val="both"/>
        <w:rPr>
          <w:rFonts w:ascii="Arial" w:hAnsi="Arial" w:cs="Arial"/>
          <w:b/>
          <w:sz w:val="24"/>
          <w:szCs w:val="24"/>
        </w:rPr>
      </w:pPr>
    </w:p>
    <w:p w14:paraId="6841CC5A" w14:textId="77777777" w:rsidR="00DB18DB" w:rsidRDefault="00DB18DB" w:rsidP="00DB18DB">
      <w:pPr>
        <w:ind w:left="2880" w:firstLine="720"/>
        <w:jc w:val="both"/>
        <w:rPr>
          <w:rFonts w:ascii="Arial" w:hAnsi="Arial" w:cs="Arial"/>
          <w:b/>
          <w:sz w:val="24"/>
          <w:szCs w:val="24"/>
        </w:rPr>
      </w:pPr>
      <w:r w:rsidRPr="00F12F69">
        <w:rPr>
          <w:rFonts w:ascii="Arial" w:hAnsi="Arial" w:cs="Arial"/>
          <w:b/>
          <w:sz w:val="24"/>
          <w:szCs w:val="24"/>
        </w:rPr>
        <w:t>OR</w:t>
      </w:r>
    </w:p>
    <w:p w14:paraId="3F4997A0" w14:textId="77777777" w:rsidR="00DB18DB" w:rsidRPr="00F12F69" w:rsidRDefault="00DB18DB" w:rsidP="00DB18DB">
      <w:pPr>
        <w:ind w:left="2160" w:firstLine="720"/>
        <w:jc w:val="both"/>
        <w:rPr>
          <w:rFonts w:ascii="Arial" w:hAnsi="Arial" w:cs="Arial"/>
          <w:sz w:val="24"/>
          <w:szCs w:val="24"/>
        </w:rPr>
      </w:pPr>
    </w:p>
    <w:p w14:paraId="054AA36E" w14:textId="77777777" w:rsidR="00DB18DB" w:rsidRPr="00F12F69" w:rsidRDefault="00DB18DB" w:rsidP="00DB18DB">
      <w:pPr>
        <w:rPr>
          <w:rFonts w:ascii="Arial" w:hAnsi="Arial" w:cs="Arial"/>
          <w:sz w:val="24"/>
          <w:szCs w:val="24"/>
        </w:rPr>
      </w:pPr>
      <w:r w:rsidRPr="00F12F69">
        <w:rPr>
          <w:rFonts w:ascii="Arial" w:hAnsi="Arial" w:cs="Arial"/>
          <w:sz w:val="24"/>
          <w:szCs w:val="24"/>
        </w:rPr>
        <w:t></w:t>
      </w:r>
      <w:r>
        <w:rPr>
          <w:rFonts w:ascii="Arial" w:hAnsi="Arial" w:cs="Arial"/>
          <w:sz w:val="24"/>
          <w:szCs w:val="24"/>
        </w:rPr>
        <w:tab/>
      </w:r>
      <w:r w:rsidRPr="00F12F69">
        <w:rPr>
          <w:rFonts w:ascii="Arial" w:hAnsi="Arial" w:cs="Arial"/>
          <w:sz w:val="24"/>
          <w:szCs w:val="24"/>
        </w:rPr>
        <w:t xml:space="preserve">Submit here the links to the Websites (URLs) containing the last annual filings with </w:t>
      </w:r>
    </w:p>
    <w:p w14:paraId="1B6C5F52" w14:textId="77777777" w:rsidR="00DB18DB" w:rsidRPr="00F12F69" w:rsidRDefault="00DB18DB" w:rsidP="00DB18DB">
      <w:pPr>
        <w:rPr>
          <w:rFonts w:ascii="Arial" w:hAnsi="Arial" w:cs="Arial"/>
          <w:sz w:val="24"/>
          <w:szCs w:val="24"/>
        </w:rPr>
      </w:pPr>
      <w:r w:rsidRPr="00F12F69">
        <w:rPr>
          <w:rFonts w:ascii="Arial" w:hAnsi="Arial" w:cs="Arial"/>
          <w:sz w:val="24"/>
          <w:szCs w:val="24"/>
        </w:rPr>
        <w:t xml:space="preserve">             the federal Securities and Exchange Commission or the foreign equivalent.</w:t>
      </w:r>
    </w:p>
    <w:p w14:paraId="279194A6" w14:textId="77777777" w:rsidR="00DB18DB" w:rsidRPr="00F12F69" w:rsidRDefault="00DB18DB" w:rsidP="00DB18DB">
      <w:pPr>
        <w:rPr>
          <w:rFonts w:ascii="Arial" w:hAnsi="Arial" w:cs="Arial"/>
          <w:sz w:val="24"/>
          <w:szCs w:val="24"/>
        </w:rPr>
      </w:pPr>
      <w:r w:rsidRPr="00F12F69">
        <w:rPr>
          <w:rFonts w:ascii="Arial" w:hAnsi="Arial" w:cs="Arial"/>
          <w:sz w:val="24"/>
          <w:szCs w:val="24"/>
        </w:rPr>
        <w:t xml:space="preserve">       </w:t>
      </w:r>
    </w:p>
    <w:p w14:paraId="17005F33" w14:textId="77777777" w:rsidR="00DB18DB" w:rsidRPr="00F12F69" w:rsidRDefault="00DB18DB" w:rsidP="00DB18DB">
      <w:pPr>
        <w:rPr>
          <w:rFonts w:ascii="Arial" w:hAnsi="Arial" w:cs="Arial"/>
          <w:sz w:val="24"/>
          <w:szCs w:val="24"/>
        </w:rPr>
      </w:pPr>
      <w:r w:rsidRPr="00F12F69">
        <w:rPr>
          <w:rFonts w:ascii="Arial" w:hAnsi="Arial" w:cs="Arial"/>
          <w:sz w:val="24"/>
          <w:szCs w:val="24"/>
        </w:rPr>
        <w:t xml:space="preserve">             __________________________________________________________</w:t>
      </w:r>
    </w:p>
    <w:p w14:paraId="0450F887" w14:textId="77777777" w:rsidR="00DB18DB" w:rsidRPr="00F12F69" w:rsidRDefault="00DB18DB" w:rsidP="00DB18DB">
      <w:pPr>
        <w:jc w:val="both"/>
        <w:rPr>
          <w:rFonts w:ascii="Arial" w:hAnsi="Arial" w:cs="Arial"/>
          <w:sz w:val="24"/>
          <w:szCs w:val="24"/>
        </w:rPr>
      </w:pPr>
    </w:p>
    <w:p w14:paraId="315B1415" w14:textId="77777777" w:rsidR="00DB18DB" w:rsidRPr="00F12F69" w:rsidRDefault="00DB18DB" w:rsidP="00DB18DB">
      <w:pPr>
        <w:ind w:left="720" w:hanging="720"/>
        <w:jc w:val="both"/>
        <w:rPr>
          <w:rFonts w:ascii="Arial" w:hAnsi="Arial" w:cs="Arial"/>
          <w:sz w:val="24"/>
          <w:szCs w:val="24"/>
        </w:rPr>
      </w:pPr>
      <w:r w:rsidRPr="00F12F69">
        <w:rPr>
          <w:rFonts w:ascii="Arial" w:hAnsi="Arial" w:cs="Arial"/>
          <w:sz w:val="24"/>
          <w:szCs w:val="24"/>
        </w:rPr>
        <w:tab/>
        <w:t xml:space="preserve">  _________________________________________________________</w:t>
      </w:r>
      <w:r w:rsidRPr="00F12F69">
        <w:rPr>
          <w:rFonts w:ascii="Arial" w:hAnsi="Arial" w:cs="Arial"/>
          <w:sz w:val="24"/>
          <w:szCs w:val="24"/>
        </w:rPr>
        <w:tab/>
      </w:r>
    </w:p>
    <w:p w14:paraId="0E1E3695" w14:textId="77777777" w:rsidR="00DB18DB" w:rsidRPr="00F12F69" w:rsidRDefault="00DB18DB" w:rsidP="00DB18DB">
      <w:pPr>
        <w:jc w:val="both"/>
        <w:rPr>
          <w:rFonts w:ascii="Arial" w:hAnsi="Arial" w:cs="Arial"/>
          <w:sz w:val="24"/>
          <w:szCs w:val="24"/>
        </w:rPr>
      </w:pPr>
    </w:p>
    <w:p w14:paraId="3820BA83" w14:textId="77777777" w:rsidR="00DB18DB" w:rsidRPr="00F12F69" w:rsidRDefault="00DB18DB" w:rsidP="00DB18DB">
      <w:pPr>
        <w:ind w:left="2880" w:firstLine="720"/>
        <w:jc w:val="both"/>
        <w:rPr>
          <w:rFonts w:ascii="Arial" w:hAnsi="Arial" w:cs="Arial"/>
          <w:b/>
          <w:bCs/>
          <w:sz w:val="24"/>
          <w:szCs w:val="24"/>
        </w:rPr>
      </w:pPr>
      <w:r w:rsidRPr="00F12F69">
        <w:rPr>
          <w:rFonts w:ascii="Arial" w:hAnsi="Arial" w:cs="Arial"/>
          <w:b/>
          <w:bCs/>
          <w:sz w:val="24"/>
          <w:szCs w:val="24"/>
        </w:rPr>
        <w:t>AND</w:t>
      </w:r>
    </w:p>
    <w:p w14:paraId="5A9FF8E6" w14:textId="77777777" w:rsidR="00DB18DB" w:rsidRPr="00F12F69" w:rsidRDefault="00DB18DB" w:rsidP="00DB18DB">
      <w:pPr>
        <w:jc w:val="both"/>
        <w:rPr>
          <w:rFonts w:ascii="Arial" w:hAnsi="Arial" w:cs="Arial"/>
          <w:b/>
          <w:bCs/>
          <w:sz w:val="24"/>
          <w:szCs w:val="24"/>
        </w:rPr>
      </w:pPr>
    </w:p>
    <w:p w14:paraId="461C6A11" w14:textId="77777777" w:rsidR="00DB18DB" w:rsidRPr="00F12F69" w:rsidRDefault="00DB18DB" w:rsidP="00DB18DB">
      <w:pPr>
        <w:jc w:val="both"/>
        <w:rPr>
          <w:rFonts w:ascii="Arial" w:hAnsi="Arial" w:cs="Arial"/>
          <w:bCs/>
          <w:sz w:val="24"/>
          <w:szCs w:val="24"/>
        </w:rPr>
      </w:pPr>
      <w:r w:rsidRPr="00F12F69">
        <w:rPr>
          <w:rFonts w:ascii="Arial" w:hAnsi="Arial" w:cs="Arial"/>
          <w:sz w:val="24"/>
          <w:szCs w:val="24"/>
        </w:rPr>
        <w:t></w:t>
      </w:r>
      <w:r w:rsidRPr="00F12F69">
        <w:rPr>
          <w:rFonts w:ascii="Arial" w:hAnsi="Arial" w:cs="Arial"/>
          <w:bCs/>
          <w:sz w:val="24"/>
          <w:szCs w:val="24"/>
        </w:rPr>
        <w:t xml:space="preserve">      Submit here the relevant page numbers of the filings containing the information on</w:t>
      </w:r>
    </w:p>
    <w:p w14:paraId="4B1DF833" w14:textId="77777777" w:rsidR="00DB18DB" w:rsidRPr="00F12F69" w:rsidRDefault="00DB18DB" w:rsidP="00DB18DB">
      <w:pPr>
        <w:jc w:val="both"/>
        <w:rPr>
          <w:rFonts w:ascii="Arial" w:hAnsi="Arial" w:cs="Arial"/>
          <w:bCs/>
          <w:sz w:val="24"/>
          <w:szCs w:val="24"/>
        </w:rPr>
      </w:pPr>
      <w:r w:rsidRPr="00F12F69">
        <w:rPr>
          <w:rFonts w:ascii="Arial" w:hAnsi="Arial" w:cs="Arial"/>
          <w:bCs/>
          <w:sz w:val="24"/>
          <w:szCs w:val="24"/>
        </w:rPr>
        <w:t xml:space="preserve">            each person holding a 10 percent or greater beneficial interest.</w:t>
      </w:r>
    </w:p>
    <w:p w14:paraId="57C79730" w14:textId="77777777" w:rsidR="00DB18DB" w:rsidRPr="00F12F69" w:rsidRDefault="00DB18DB" w:rsidP="00DB18DB">
      <w:pPr>
        <w:jc w:val="both"/>
        <w:rPr>
          <w:rFonts w:ascii="Arial" w:hAnsi="Arial" w:cs="Arial"/>
          <w:bCs/>
          <w:sz w:val="24"/>
          <w:szCs w:val="24"/>
        </w:rPr>
      </w:pPr>
    </w:p>
    <w:p w14:paraId="1F000466" w14:textId="77777777" w:rsidR="00DB18DB" w:rsidRPr="00F12F69" w:rsidRDefault="00DB18DB" w:rsidP="00DB18DB">
      <w:pPr>
        <w:jc w:val="both"/>
        <w:rPr>
          <w:rFonts w:ascii="Arial" w:hAnsi="Arial" w:cs="Arial"/>
          <w:bCs/>
          <w:sz w:val="24"/>
          <w:szCs w:val="24"/>
        </w:rPr>
      </w:pPr>
      <w:r w:rsidRPr="00F12F69">
        <w:rPr>
          <w:rFonts w:ascii="Arial" w:hAnsi="Arial" w:cs="Arial"/>
          <w:bCs/>
          <w:sz w:val="24"/>
          <w:szCs w:val="24"/>
        </w:rPr>
        <w:t xml:space="preserve">            _____________________________________________________</w:t>
      </w:r>
    </w:p>
    <w:p w14:paraId="5EB58F79" w14:textId="77777777" w:rsidR="00DB18DB" w:rsidRPr="00F12F69" w:rsidRDefault="00DB18DB" w:rsidP="00DB18DB">
      <w:pPr>
        <w:jc w:val="both"/>
        <w:rPr>
          <w:rFonts w:ascii="Arial" w:hAnsi="Arial" w:cs="Arial"/>
          <w:bCs/>
          <w:sz w:val="24"/>
          <w:szCs w:val="24"/>
        </w:rPr>
      </w:pPr>
    </w:p>
    <w:p w14:paraId="2B6F2480" w14:textId="4E538B18" w:rsidR="00DB18DB" w:rsidRDefault="00DB18DB" w:rsidP="00DB18DB">
      <w:pPr>
        <w:jc w:val="both"/>
        <w:rPr>
          <w:rFonts w:ascii="Arial" w:hAnsi="Arial" w:cs="Arial"/>
          <w:bCs/>
          <w:sz w:val="24"/>
          <w:szCs w:val="24"/>
        </w:rPr>
      </w:pPr>
      <w:r w:rsidRPr="00F12F69">
        <w:rPr>
          <w:rFonts w:ascii="Arial" w:hAnsi="Arial" w:cs="Arial"/>
          <w:bCs/>
          <w:sz w:val="24"/>
          <w:szCs w:val="24"/>
        </w:rPr>
        <w:t xml:space="preserve">           _____________________________________________________</w:t>
      </w:r>
    </w:p>
    <w:p w14:paraId="760BE87D" w14:textId="41E2FC45" w:rsidR="00767A1F" w:rsidRDefault="00767A1F" w:rsidP="00DB18DB">
      <w:pPr>
        <w:jc w:val="both"/>
        <w:rPr>
          <w:rFonts w:ascii="Arial" w:hAnsi="Arial" w:cs="Arial"/>
          <w:bCs/>
          <w:sz w:val="24"/>
          <w:szCs w:val="24"/>
        </w:rPr>
      </w:pPr>
    </w:p>
    <w:p w14:paraId="3BF4BC75" w14:textId="36EEA2BB" w:rsidR="00767A1F" w:rsidRDefault="00767A1F" w:rsidP="00DB18DB">
      <w:pPr>
        <w:jc w:val="both"/>
        <w:rPr>
          <w:rFonts w:ascii="Arial" w:hAnsi="Arial" w:cs="Arial"/>
          <w:bCs/>
          <w:sz w:val="24"/>
          <w:szCs w:val="24"/>
        </w:rPr>
      </w:pPr>
    </w:p>
    <w:p w14:paraId="7BE5ABAF" w14:textId="34F84AEA" w:rsidR="00767A1F" w:rsidRDefault="00767A1F" w:rsidP="00DB18DB">
      <w:pPr>
        <w:jc w:val="both"/>
        <w:rPr>
          <w:rFonts w:ascii="Arial" w:hAnsi="Arial" w:cs="Arial"/>
          <w:bCs/>
          <w:sz w:val="24"/>
          <w:szCs w:val="24"/>
        </w:rPr>
      </w:pPr>
    </w:p>
    <w:p w14:paraId="345ED40A" w14:textId="34F96617" w:rsidR="00767A1F" w:rsidRDefault="00767A1F" w:rsidP="00DB18DB">
      <w:pPr>
        <w:jc w:val="both"/>
        <w:rPr>
          <w:rFonts w:ascii="Arial" w:hAnsi="Arial" w:cs="Arial"/>
          <w:bCs/>
          <w:sz w:val="24"/>
          <w:szCs w:val="24"/>
        </w:rPr>
      </w:pPr>
    </w:p>
    <w:p w14:paraId="5ECE4DC1" w14:textId="2B89D74E" w:rsidR="00767A1F" w:rsidRDefault="00767A1F" w:rsidP="00DB18DB">
      <w:pPr>
        <w:jc w:val="both"/>
        <w:rPr>
          <w:rFonts w:ascii="Arial" w:hAnsi="Arial" w:cs="Arial"/>
          <w:bCs/>
          <w:sz w:val="24"/>
          <w:szCs w:val="24"/>
        </w:rPr>
      </w:pPr>
    </w:p>
    <w:p w14:paraId="62159E48" w14:textId="72660CEA" w:rsidR="00767A1F" w:rsidRDefault="00767A1F" w:rsidP="00DB18DB">
      <w:pPr>
        <w:jc w:val="both"/>
        <w:rPr>
          <w:rFonts w:ascii="Arial" w:hAnsi="Arial" w:cs="Arial"/>
          <w:bCs/>
          <w:sz w:val="24"/>
          <w:szCs w:val="24"/>
        </w:rPr>
      </w:pPr>
    </w:p>
    <w:p w14:paraId="500A6844" w14:textId="3A4ECAE6" w:rsidR="00767A1F" w:rsidRDefault="00767A1F" w:rsidP="00DB18DB">
      <w:pPr>
        <w:jc w:val="both"/>
        <w:rPr>
          <w:rFonts w:ascii="Arial" w:hAnsi="Arial" w:cs="Arial"/>
          <w:bCs/>
          <w:sz w:val="24"/>
          <w:szCs w:val="24"/>
        </w:rPr>
      </w:pPr>
    </w:p>
    <w:p w14:paraId="7BCABD5B" w14:textId="2BCF4A2A" w:rsidR="00767A1F" w:rsidRDefault="00767A1F" w:rsidP="00DB18DB">
      <w:pPr>
        <w:jc w:val="both"/>
        <w:rPr>
          <w:rFonts w:ascii="Arial" w:hAnsi="Arial" w:cs="Arial"/>
          <w:bCs/>
          <w:sz w:val="24"/>
          <w:szCs w:val="24"/>
        </w:rPr>
      </w:pPr>
    </w:p>
    <w:p w14:paraId="4A5CFBB5" w14:textId="6C312F69" w:rsidR="00767A1F" w:rsidRDefault="00767A1F" w:rsidP="00DB18DB">
      <w:pPr>
        <w:jc w:val="both"/>
        <w:rPr>
          <w:rFonts w:ascii="Arial" w:hAnsi="Arial" w:cs="Arial"/>
          <w:bCs/>
          <w:sz w:val="24"/>
          <w:szCs w:val="24"/>
        </w:rPr>
      </w:pPr>
    </w:p>
    <w:p w14:paraId="35F4B51F" w14:textId="77777777" w:rsidR="00767A1F" w:rsidRPr="00F12F69" w:rsidRDefault="00767A1F" w:rsidP="00DB18DB">
      <w:pPr>
        <w:jc w:val="both"/>
        <w:rPr>
          <w:rFonts w:ascii="Arial" w:hAnsi="Arial" w:cs="Arial"/>
          <w:bCs/>
          <w:sz w:val="24"/>
          <w:szCs w:val="24"/>
        </w:rPr>
      </w:pPr>
    </w:p>
    <w:p w14:paraId="7EE7AB14" w14:textId="77777777" w:rsidR="00DB18DB" w:rsidRDefault="00DB18DB" w:rsidP="00386572">
      <w:pPr>
        <w:ind w:right="540"/>
        <w:rPr>
          <w:rFonts w:ascii="Times New Roman" w:hAnsi="Times New Roman"/>
          <w:b/>
          <w:bCs/>
          <w:sz w:val="24"/>
          <w:szCs w:val="24"/>
          <w:u w:val="single"/>
        </w:rPr>
      </w:pPr>
    </w:p>
    <w:p w14:paraId="189B19FA" w14:textId="77777777" w:rsidR="00DB18DB" w:rsidRDefault="00DB18DB" w:rsidP="00DB18DB">
      <w:pPr>
        <w:pStyle w:val="Heading2"/>
        <w:ind w:right="540"/>
        <w:rPr>
          <w:rFonts w:ascii="Times New Roman" w:hAnsi="Times New Roman"/>
          <w:sz w:val="28"/>
          <w:szCs w:val="28"/>
        </w:rPr>
      </w:pPr>
      <w:r>
        <w:rPr>
          <w:rFonts w:ascii="Times New Roman" w:hAnsi="Times New Roman"/>
          <w:sz w:val="28"/>
          <w:szCs w:val="28"/>
        </w:rPr>
        <w:lastRenderedPageBreak/>
        <w:t>NON-COLLUSION AFFADAVIT</w:t>
      </w:r>
    </w:p>
    <w:p w14:paraId="11403B1A" w14:textId="77777777" w:rsidR="00DB18DB" w:rsidRPr="002D0C59" w:rsidRDefault="00DB18DB" w:rsidP="00DB18DB">
      <w:pPr>
        <w:ind w:right="540"/>
      </w:pPr>
    </w:p>
    <w:p w14:paraId="68281F85" w14:textId="05D6B72E" w:rsidR="00DB18DB" w:rsidRPr="002658B8" w:rsidRDefault="00DB18DB" w:rsidP="00DB18DB">
      <w:pPr>
        <w:jc w:val="center"/>
        <w:rPr>
          <w:rFonts w:ascii="Times New Roman" w:hAnsi="Times New Roman"/>
          <w:b/>
          <w:bCs/>
          <w:sz w:val="24"/>
          <w:szCs w:val="24"/>
        </w:rPr>
      </w:pPr>
      <w:r w:rsidRPr="002658B8">
        <w:rPr>
          <w:rFonts w:ascii="Times New Roman" w:hAnsi="Times New Roman"/>
          <w:b/>
          <w:bCs/>
          <w:sz w:val="24"/>
          <w:szCs w:val="24"/>
        </w:rPr>
        <w:t xml:space="preserve">Bid for the right to lease ground space for the installation of communications equipment at </w:t>
      </w:r>
      <w:r w:rsidR="00AC39F1">
        <w:rPr>
          <w:rFonts w:ascii="Times New Roman" w:hAnsi="Times New Roman"/>
          <w:b/>
          <w:bCs/>
          <w:sz w:val="24"/>
          <w:szCs w:val="24"/>
        </w:rPr>
        <w:t>St. John’s Place, Keansburg</w:t>
      </w:r>
      <w:r w:rsidRPr="002658B8">
        <w:rPr>
          <w:rFonts w:ascii="Times New Roman" w:hAnsi="Times New Roman"/>
          <w:b/>
          <w:bCs/>
          <w:sz w:val="24"/>
          <w:szCs w:val="24"/>
        </w:rPr>
        <w:t xml:space="preserve">, New Jersey, also known as </w:t>
      </w:r>
      <w:r w:rsidR="0049570C">
        <w:rPr>
          <w:rFonts w:ascii="Times New Roman" w:hAnsi="Times New Roman"/>
          <w:b/>
          <w:bCs/>
          <w:sz w:val="24"/>
          <w:szCs w:val="24"/>
        </w:rPr>
        <w:t>Block 163</w:t>
      </w:r>
      <w:r w:rsidRPr="002658B8">
        <w:rPr>
          <w:rFonts w:ascii="Times New Roman" w:hAnsi="Times New Roman"/>
          <w:b/>
          <w:bCs/>
          <w:sz w:val="24"/>
          <w:szCs w:val="24"/>
        </w:rPr>
        <w:t xml:space="preserve">, </w:t>
      </w:r>
      <w:r w:rsidR="0049570C">
        <w:rPr>
          <w:rFonts w:ascii="Times New Roman" w:hAnsi="Times New Roman"/>
          <w:b/>
          <w:bCs/>
          <w:sz w:val="24"/>
          <w:szCs w:val="24"/>
        </w:rPr>
        <w:t>Lots 15 &amp; 16.1</w:t>
      </w:r>
      <w:r w:rsidRPr="002658B8">
        <w:rPr>
          <w:rFonts w:ascii="Times New Roman" w:hAnsi="Times New Roman"/>
          <w:b/>
          <w:bCs/>
          <w:sz w:val="24"/>
          <w:szCs w:val="24"/>
        </w:rPr>
        <w:t>,</w:t>
      </w:r>
      <w:r w:rsidRPr="008D2A5B">
        <w:rPr>
          <w:rFonts w:ascii="Times New Roman" w:hAnsi="Times New Roman"/>
          <w:b/>
          <w:bCs/>
          <w:sz w:val="24"/>
          <w:szCs w:val="24"/>
        </w:rPr>
        <w:t xml:space="preserve"> </w:t>
      </w:r>
      <w:r w:rsidRPr="002658B8">
        <w:rPr>
          <w:rFonts w:ascii="Times New Roman" w:hAnsi="Times New Roman"/>
          <w:b/>
          <w:bCs/>
          <w:sz w:val="24"/>
          <w:szCs w:val="24"/>
        </w:rPr>
        <w:t>with simultaneous leasing of additional carriers at the site.</w:t>
      </w:r>
    </w:p>
    <w:p w14:paraId="664E31AB" w14:textId="77777777" w:rsidR="00DB18DB" w:rsidRPr="005823FC" w:rsidRDefault="00DB18DB" w:rsidP="00DB18DB">
      <w:pPr>
        <w:jc w:val="center"/>
        <w:rPr>
          <w:rFonts w:ascii="Times New Roman" w:hAnsi="Times New Roman"/>
          <w:b/>
          <w:bCs/>
          <w:sz w:val="24"/>
          <w:szCs w:val="24"/>
        </w:rPr>
      </w:pPr>
    </w:p>
    <w:p w14:paraId="60D44CBA" w14:textId="77777777" w:rsidR="00DB18DB" w:rsidRPr="00BD66BD" w:rsidRDefault="00DB18DB" w:rsidP="00DB18DB">
      <w:pPr>
        <w:tabs>
          <w:tab w:val="left" w:pos="0"/>
        </w:tabs>
        <w:spacing w:after="240"/>
        <w:ind w:right="540"/>
        <w:jc w:val="both"/>
        <w:rPr>
          <w:rFonts w:ascii="Times New Roman" w:hAnsi="Times New Roman"/>
          <w:b/>
          <w:bCs/>
          <w:caps/>
          <w:sz w:val="24"/>
          <w:szCs w:val="24"/>
        </w:rPr>
      </w:pPr>
      <w:r w:rsidRPr="00BD66BD">
        <w:rPr>
          <w:rFonts w:ascii="Times New Roman" w:hAnsi="Times New Roman"/>
          <w:b/>
          <w:bCs/>
          <w:caps/>
          <w:sz w:val="24"/>
          <w:szCs w:val="24"/>
        </w:rPr>
        <w:t>State of ________________</w:t>
      </w:r>
    </w:p>
    <w:p w14:paraId="4B907315" w14:textId="77777777" w:rsidR="00DB18DB" w:rsidRPr="00BD66BD" w:rsidRDefault="00DB18DB" w:rsidP="00DB18DB">
      <w:pPr>
        <w:tabs>
          <w:tab w:val="left" w:pos="3600"/>
        </w:tabs>
        <w:spacing w:after="240"/>
        <w:ind w:left="3600" w:right="540" w:hanging="3600"/>
        <w:jc w:val="both"/>
        <w:rPr>
          <w:rFonts w:ascii="Times New Roman" w:hAnsi="Times New Roman"/>
          <w:sz w:val="24"/>
          <w:szCs w:val="24"/>
        </w:rPr>
      </w:pPr>
      <w:r w:rsidRPr="00BD66BD">
        <w:rPr>
          <w:rFonts w:ascii="Times New Roman" w:hAnsi="Times New Roman"/>
          <w:b/>
          <w:bCs/>
          <w:caps/>
          <w:sz w:val="24"/>
          <w:szCs w:val="24"/>
        </w:rPr>
        <w:t>County of ______________</w:t>
      </w:r>
      <w:r w:rsidRPr="00BD66BD">
        <w:rPr>
          <w:rFonts w:ascii="Times New Roman" w:hAnsi="Times New Roman"/>
          <w:b/>
          <w:bCs/>
          <w:caps/>
          <w:sz w:val="24"/>
          <w:szCs w:val="24"/>
        </w:rPr>
        <w:tab/>
      </w:r>
      <w:r w:rsidRPr="00BD66BD">
        <w:rPr>
          <w:rFonts w:ascii="Times New Roman" w:hAnsi="Times New Roman"/>
          <w:b/>
          <w:bCs/>
          <w:caps/>
          <w:sz w:val="24"/>
          <w:szCs w:val="24"/>
        </w:rPr>
        <w:tab/>
      </w:r>
      <w:r w:rsidRPr="00BD66BD">
        <w:rPr>
          <w:rFonts w:ascii="Times New Roman" w:hAnsi="Times New Roman"/>
          <w:caps/>
        </w:rPr>
        <w:tab/>
      </w:r>
      <w:r w:rsidRPr="00BD66BD">
        <w:rPr>
          <w:rFonts w:ascii="Times New Roman" w:hAnsi="Times New Roman"/>
          <w:caps/>
        </w:rPr>
        <w:tab/>
      </w:r>
      <w:r w:rsidRPr="00BD66BD">
        <w:rPr>
          <w:rFonts w:ascii="Times New Roman" w:hAnsi="Times New Roman"/>
          <w:sz w:val="24"/>
          <w:szCs w:val="24"/>
          <w:u w:val="single"/>
        </w:rPr>
        <w:t xml:space="preserve">   </w:t>
      </w:r>
    </w:p>
    <w:p w14:paraId="7F9BBB9A" w14:textId="77777777" w:rsidR="00DB18DB" w:rsidRPr="00BD66BD" w:rsidRDefault="00DB18DB" w:rsidP="00DB18DB">
      <w:pPr>
        <w:tabs>
          <w:tab w:val="left" w:pos="3600"/>
        </w:tabs>
        <w:ind w:left="3600" w:right="540" w:hanging="3600"/>
        <w:jc w:val="both"/>
        <w:rPr>
          <w:rFonts w:ascii="Times New Roman" w:hAnsi="Times New Roman"/>
          <w:sz w:val="24"/>
          <w:szCs w:val="24"/>
        </w:rPr>
      </w:pPr>
      <w:proofErr w:type="gramStart"/>
      <w:r w:rsidRPr="00BD66BD">
        <w:rPr>
          <w:rFonts w:ascii="Times New Roman" w:hAnsi="Times New Roman"/>
          <w:sz w:val="24"/>
          <w:szCs w:val="24"/>
        </w:rPr>
        <w:t xml:space="preserve">I, </w:t>
      </w:r>
      <w:r w:rsidRPr="00BD66BD">
        <w:rPr>
          <w:rFonts w:ascii="Times New Roman" w:hAnsi="Times New Roman"/>
          <w:sz w:val="24"/>
          <w:szCs w:val="24"/>
          <w:u w:val="single"/>
        </w:rPr>
        <w:t xml:space="preserve"> _</w:t>
      </w:r>
      <w:proofErr w:type="gramEnd"/>
      <w:r w:rsidRPr="00BD66BD">
        <w:rPr>
          <w:rFonts w:ascii="Times New Roman" w:hAnsi="Times New Roman"/>
          <w:sz w:val="24"/>
          <w:szCs w:val="24"/>
          <w:u w:val="single"/>
        </w:rPr>
        <w:t xml:space="preserve">_____________________ </w:t>
      </w:r>
      <w:proofErr w:type="spellStart"/>
      <w:r w:rsidRPr="00BD66BD">
        <w:rPr>
          <w:rFonts w:ascii="Times New Roman" w:hAnsi="Times New Roman"/>
          <w:sz w:val="24"/>
          <w:szCs w:val="24"/>
          <w:u w:val="single"/>
        </w:rPr>
        <w:t>as___________________of</w:t>
      </w:r>
      <w:proofErr w:type="spellEnd"/>
      <w:r w:rsidRPr="00BD66BD">
        <w:rPr>
          <w:rFonts w:ascii="Times New Roman" w:hAnsi="Times New Roman"/>
          <w:sz w:val="24"/>
          <w:szCs w:val="24"/>
          <w:u w:val="single"/>
        </w:rPr>
        <w:t xml:space="preserve"> ______________________________                                                                          </w:t>
      </w:r>
    </w:p>
    <w:p w14:paraId="1478EE05" w14:textId="77777777" w:rsidR="00DB18DB" w:rsidRPr="00BD66BD" w:rsidRDefault="00DB18DB" w:rsidP="00DB18DB">
      <w:pPr>
        <w:tabs>
          <w:tab w:val="left" w:pos="3600"/>
        </w:tabs>
        <w:ind w:left="3600" w:right="540" w:hanging="3600"/>
        <w:jc w:val="both"/>
        <w:rPr>
          <w:rFonts w:ascii="Times New Roman" w:hAnsi="Times New Roman"/>
          <w:sz w:val="24"/>
          <w:szCs w:val="24"/>
        </w:rPr>
      </w:pPr>
      <w:r w:rsidRPr="00BD66BD">
        <w:rPr>
          <w:rFonts w:ascii="Times New Roman" w:hAnsi="Times New Roman"/>
          <w:sz w:val="24"/>
          <w:szCs w:val="24"/>
        </w:rPr>
        <w:t>(Name of Partner or Officer</w:t>
      </w:r>
      <w:r w:rsidRPr="00BD66BD">
        <w:rPr>
          <w:rFonts w:ascii="Times New Roman" w:hAnsi="Times New Roman"/>
          <w:sz w:val="24"/>
          <w:szCs w:val="24"/>
        </w:rPr>
        <w:tab/>
        <w:t>Title</w:t>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t>Name of the Firm)</w:t>
      </w:r>
    </w:p>
    <w:p w14:paraId="7E4FFF05" w14:textId="77777777" w:rsidR="00DB18DB" w:rsidRPr="00BD66BD" w:rsidRDefault="00DB18DB" w:rsidP="00DB18DB">
      <w:pPr>
        <w:tabs>
          <w:tab w:val="left" w:pos="3600"/>
        </w:tabs>
        <w:ind w:left="3600" w:right="540" w:hanging="3600"/>
        <w:jc w:val="both"/>
        <w:rPr>
          <w:rFonts w:ascii="Times New Roman" w:hAnsi="Times New Roman"/>
          <w:sz w:val="24"/>
          <w:szCs w:val="24"/>
        </w:rPr>
      </w:pPr>
    </w:p>
    <w:p w14:paraId="5DF74E69" w14:textId="77777777" w:rsidR="00DB18DB" w:rsidRPr="00BD66BD" w:rsidRDefault="00DB18DB" w:rsidP="00DB18DB">
      <w:pPr>
        <w:tabs>
          <w:tab w:val="left" w:pos="3600"/>
        </w:tabs>
        <w:ind w:left="3600" w:right="540" w:hanging="3600"/>
        <w:jc w:val="both"/>
        <w:rPr>
          <w:rFonts w:ascii="Times New Roman" w:hAnsi="Times New Roman"/>
          <w:sz w:val="24"/>
          <w:szCs w:val="24"/>
          <w:u w:val="single"/>
        </w:rPr>
      </w:pPr>
      <w:r w:rsidRPr="00BD66BD">
        <w:rPr>
          <w:rFonts w:ascii="Times New Roman" w:hAnsi="Times New Roman"/>
          <w:sz w:val="24"/>
          <w:szCs w:val="24"/>
        </w:rPr>
        <w:t>Located at ____________________________________________________________________</w:t>
      </w:r>
      <w:r w:rsidRPr="00BD66BD">
        <w:rPr>
          <w:rFonts w:ascii="Times New Roman" w:hAnsi="Times New Roman"/>
          <w:sz w:val="24"/>
          <w:szCs w:val="24"/>
          <w:u w:val="single"/>
        </w:rPr>
        <w:t xml:space="preserve">                                                                 </w:t>
      </w:r>
    </w:p>
    <w:p w14:paraId="73880C0D" w14:textId="77777777" w:rsidR="00DB18DB" w:rsidRPr="00BD66BD" w:rsidRDefault="00DB18DB" w:rsidP="00DB18DB">
      <w:pPr>
        <w:tabs>
          <w:tab w:val="left" w:pos="3600"/>
        </w:tabs>
        <w:ind w:right="540"/>
        <w:jc w:val="both"/>
        <w:rPr>
          <w:rFonts w:ascii="Times New Roman" w:hAnsi="Times New Roman"/>
          <w:sz w:val="24"/>
          <w:szCs w:val="24"/>
        </w:rPr>
      </w:pPr>
      <w:r w:rsidRPr="00BD66BD">
        <w:rPr>
          <w:rFonts w:ascii="Times New Roman" w:hAnsi="Times New Roman"/>
          <w:sz w:val="24"/>
          <w:szCs w:val="24"/>
        </w:rPr>
        <w:tab/>
        <w:t>(Business Address)</w:t>
      </w:r>
    </w:p>
    <w:p w14:paraId="45433CDE" w14:textId="77777777" w:rsidR="00DB18DB" w:rsidRPr="00BD66BD" w:rsidRDefault="00DB18DB" w:rsidP="00DB18DB">
      <w:pPr>
        <w:tabs>
          <w:tab w:val="left" w:pos="3600"/>
        </w:tabs>
        <w:ind w:right="540"/>
        <w:jc w:val="both"/>
        <w:rPr>
          <w:rFonts w:ascii="Times New Roman" w:hAnsi="Times New Roman"/>
          <w:sz w:val="24"/>
          <w:szCs w:val="24"/>
        </w:rPr>
      </w:pPr>
    </w:p>
    <w:p w14:paraId="3F82EB16" w14:textId="389C09BC" w:rsidR="00DB18DB" w:rsidRPr="00BD66BD" w:rsidRDefault="00DB18DB" w:rsidP="00DB18DB">
      <w:pPr>
        <w:tabs>
          <w:tab w:val="left" w:pos="3600"/>
        </w:tabs>
        <w:ind w:right="540"/>
        <w:jc w:val="both"/>
        <w:rPr>
          <w:rFonts w:ascii="Times New Roman" w:hAnsi="Times New Roman"/>
          <w:sz w:val="24"/>
          <w:szCs w:val="24"/>
        </w:rPr>
      </w:pPr>
      <w:r w:rsidRPr="00BD66BD">
        <w:rPr>
          <w:rFonts w:ascii="Times New Roman" w:hAnsi="Times New Roman"/>
          <w:sz w:val="24"/>
          <w:szCs w:val="24"/>
        </w:rPr>
        <w:t xml:space="preserve">in the County of </w:t>
      </w:r>
      <w:r w:rsidRPr="00BD66BD">
        <w:rPr>
          <w:rFonts w:ascii="Times New Roman" w:hAnsi="Times New Roman"/>
          <w:sz w:val="24"/>
          <w:szCs w:val="24"/>
          <w:u w:val="single"/>
        </w:rPr>
        <w:t xml:space="preserve">     ______________</w:t>
      </w:r>
      <w:r w:rsidRPr="00BD66BD">
        <w:rPr>
          <w:rFonts w:ascii="Times New Roman" w:hAnsi="Times New Roman"/>
          <w:sz w:val="24"/>
          <w:szCs w:val="24"/>
        </w:rPr>
        <w:t xml:space="preserve"> and State of __________</w:t>
      </w:r>
      <w:r w:rsidRPr="00BD66BD">
        <w:rPr>
          <w:rFonts w:ascii="Times New Roman" w:hAnsi="Times New Roman"/>
          <w:sz w:val="24"/>
          <w:szCs w:val="24"/>
          <w:u w:val="single"/>
        </w:rPr>
        <w:t xml:space="preserve">     </w:t>
      </w:r>
      <w:r w:rsidRPr="00BD66BD">
        <w:rPr>
          <w:rFonts w:ascii="Times New Roman" w:hAnsi="Times New Roman"/>
          <w:sz w:val="24"/>
          <w:szCs w:val="24"/>
        </w:rPr>
        <w:t xml:space="preserve"> being of full age, and duly sworn according to law on my oath depose and say that I am </w:t>
      </w:r>
      <w:r w:rsidRPr="00BD66BD">
        <w:rPr>
          <w:rFonts w:ascii="Times New Roman" w:hAnsi="Times New Roman"/>
          <w:sz w:val="24"/>
          <w:szCs w:val="24"/>
          <w:u w:val="single"/>
        </w:rPr>
        <w:t xml:space="preserve">               </w:t>
      </w:r>
      <w:r w:rsidRPr="00BD66BD">
        <w:rPr>
          <w:rFonts w:ascii="Times New Roman" w:hAnsi="Times New Roman"/>
          <w:sz w:val="24"/>
          <w:szCs w:val="24"/>
        </w:rPr>
        <w:t xml:space="preserve"> of the firm of </w:t>
      </w:r>
      <w:r w:rsidRPr="00BD66BD">
        <w:rPr>
          <w:rFonts w:ascii="Times New Roman" w:hAnsi="Times New Roman"/>
          <w:sz w:val="24"/>
          <w:szCs w:val="24"/>
          <w:u w:val="single"/>
        </w:rPr>
        <w:t xml:space="preserve">                    </w:t>
      </w:r>
      <w:r w:rsidRPr="00BD66BD">
        <w:rPr>
          <w:rFonts w:ascii="Times New Roman" w:hAnsi="Times New Roman"/>
          <w:sz w:val="24"/>
          <w:szCs w:val="24"/>
        </w:rPr>
        <w:t xml:space="preserve"> the bidder making the Proposal for the above named project, and that I executed said Proposal with full authority to do so; that said bidder has not, directly or indirectly, entered into any agreement, participated in collusion, or otherwise taken any action in restraint of free, competitive bidding in connection with the above named project; and that statements contained in said Proposal and in this affidavit are true and correct, and made with full knowledge that the </w:t>
      </w:r>
      <w:r w:rsidR="00EE192B">
        <w:rPr>
          <w:rFonts w:ascii="Times New Roman" w:hAnsi="Times New Roman"/>
          <w:sz w:val="24"/>
          <w:szCs w:val="24"/>
        </w:rPr>
        <w:t>Borough of Keansburg</w:t>
      </w:r>
      <w:r w:rsidRPr="00BD66BD">
        <w:rPr>
          <w:rFonts w:ascii="Times New Roman" w:hAnsi="Times New Roman"/>
          <w:sz w:val="24"/>
          <w:szCs w:val="24"/>
        </w:rPr>
        <w:t xml:space="preserve"> relies upon the truth of the statements contained in said Proposal and in the statements contained in this affidavit in awarding the contract for said project.</w:t>
      </w:r>
    </w:p>
    <w:p w14:paraId="1C818E0D" w14:textId="77777777" w:rsidR="00DB18DB" w:rsidRPr="00BD66BD" w:rsidRDefault="00DB18DB" w:rsidP="00DB18DB">
      <w:pPr>
        <w:tabs>
          <w:tab w:val="left" w:pos="3600"/>
        </w:tabs>
        <w:ind w:right="540"/>
        <w:jc w:val="both"/>
        <w:rPr>
          <w:rFonts w:ascii="Times New Roman" w:hAnsi="Times New Roman"/>
          <w:sz w:val="24"/>
          <w:szCs w:val="24"/>
        </w:rPr>
      </w:pPr>
    </w:p>
    <w:p w14:paraId="31334125" w14:textId="77777777" w:rsidR="00DB18DB" w:rsidRDefault="00DB18DB" w:rsidP="00DB18DB">
      <w:pPr>
        <w:tabs>
          <w:tab w:val="left" w:pos="3600"/>
        </w:tabs>
        <w:ind w:right="540"/>
        <w:jc w:val="both"/>
        <w:rPr>
          <w:rFonts w:ascii="Times New Roman" w:hAnsi="Times New Roman"/>
          <w:sz w:val="24"/>
          <w:szCs w:val="24"/>
        </w:rPr>
      </w:pPr>
      <w:r w:rsidRPr="004E6B31">
        <w:rPr>
          <w:rFonts w:ascii="Times New Roman" w:hAnsi="Times New Roman"/>
          <w:sz w:val="24"/>
          <w:szCs w:val="24"/>
        </w:rPr>
        <w:t xml:space="preserve">I further warrant that no person or selling agency has been employed or retained to solicit or secure such contract upon an agreement of understanding for a commission, percentage, brokerage or contingent fee, except bona fide employees of bona fide established commercial or selling agencies maintained by </w:t>
      </w:r>
    </w:p>
    <w:p w14:paraId="1656F9AB" w14:textId="77777777" w:rsidR="00DB18DB" w:rsidRDefault="00DB18DB" w:rsidP="00DB18DB">
      <w:pPr>
        <w:tabs>
          <w:tab w:val="left" w:pos="3600"/>
        </w:tabs>
        <w:ind w:right="540"/>
        <w:jc w:val="both"/>
        <w:rPr>
          <w:rFonts w:ascii="Times New Roman" w:hAnsi="Times New Roman"/>
          <w:sz w:val="24"/>
          <w:szCs w:val="24"/>
        </w:rPr>
      </w:pPr>
    </w:p>
    <w:p w14:paraId="21B4C4B4" w14:textId="77777777" w:rsidR="00DB18DB" w:rsidRDefault="00DB18DB" w:rsidP="00DB18DB">
      <w:pPr>
        <w:tabs>
          <w:tab w:val="left" w:pos="3600"/>
        </w:tabs>
        <w:ind w:right="540"/>
        <w:jc w:val="both"/>
        <w:rPr>
          <w:rFonts w:ascii="Times New Roman" w:hAnsi="Times New Roman"/>
          <w:sz w:val="24"/>
          <w:szCs w:val="24"/>
        </w:rPr>
      </w:pPr>
      <w:r w:rsidRPr="006E043E">
        <w:rPr>
          <w:rFonts w:ascii="Times New Roman" w:hAnsi="Times New Roman"/>
          <w:sz w:val="24"/>
          <w:szCs w:val="24"/>
        </w:rPr>
        <w:t>____________________________________________</w:t>
      </w:r>
      <w:r w:rsidRPr="006E043E">
        <w:rPr>
          <w:rFonts w:ascii="Times New Roman" w:hAnsi="Times New Roman"/>
          <w:sz w:val="24"/>
          <w:szCs w:val="24"/>
        </w:rPr>
        <w:tab/>
      </w:r>
      <w:r w:rsidRPr="006E043E">
        <w:rPr>
          <w:rFonts w:ascii="Times New Roman" w:hAnsi="Times New Roman"/>
          <w:sz w:val="24"/>
          <w:szCs w:val="24"/>
        </w:rPr>
        <w:tab/>
      </w:r>
      <w:r w:rsidRPr="006E043E">
        <w:rPr>
          <w:rFonts w:ascii="Times New Roman" w:hAnsi="Times New Roman"/>
          <w:sz w:val="24"/>
          <w:szCs w:val="24"/>
        </w:rPr>
        <w:tab/>
      </w:r>
      <w:r w:rsidRPr="006E043E">
        <w:rPr>
          <w:rFonts w:ascii="Times New Roman" w:hAnsi="Times New Roman"/>
          <w:sz w:val="24"/>
          <w:szCs w:val="24"/>
        </w:rPr>
        <w:tab/>
      </w:r>
    </w:p>
    <w:p w14:paraId="2EEAEDFB" w14:textId="77777777" w:rsidR="00DB18DB" w:rsidRPr="006E043E" w:rsidRDefault="00DB18DB" w:rsidP="00DB18DB">
      <w:pPr>
        <w:tabs>
          <w:tab w:val="left" w:pos="3600"/>
        </w:tabs>
        <w:ind w:right="540"/>
        <w:jc w:val="both"/>
        <w:rPr>
          <w:rFonts w:ascii="Times New Roman" w:hAnsi="Times New Roman"/>
          <w:sz w:val="24"/>
          <w:szCs w:val="24"/>
        </w:rPr>
      </w:pPr>
      <w:r w:rsidRPr="006E043E">
        <w:rPr>
          <w:rFonts w:ascii="Times New Roman" w:hAnsi="Times New Roman"/>
          <w:sz w:val="24"/>
          <w:szCs w:val="24"/>
        </w:rPr>
        <w:t>(Name of Successful bidder)</w:t>
      </w:r>
    </w:p>
    <w:p w14:paraId="05B87FB1" w14:textId="77777777" w:rsidR="00DB18DB" w:rsidRDefault="00DB18DB" w:rsidP="00DB18DB">
      <w:pPr>
        <w:tabs>
          <w:tab w:val="left" w:pos="0"/>
        </w:tabs>
        <w:ind w:right="540"/>
        <w:jc w:val="both"/>
        <w:rPr>
          <w:rFonts w:ascii="Times New Roman" w:hAnsi="Times New Roman"/>
          <w:sz w:val="24"/>
          <w:szCs w:val="24"/>
        </w:rPr>
      </w:pPr>
    </w:p>
    <w:p w14:paraId="1207640C" w14:textId="77777777" w:rsidR="00DB18DB" w:rsidRPr="00BD66BD" w:rsidRDefault="00DB18DB" w:rsidP="00DB18DB">
      <w:pPr>
        <w:tabs>
          <w:tab w:val="left" w:pos="0"/>
        </w:tabs>
        <w:ind w:right="540"/>
        <w:jc w:val="both"/>
        <w:rPr>
          <w:rFonts w:ascii="Times New Roman" w:hAnsi="Times New Roman"/>
          <w:sz w:val="24"/>
          <w:szCs w:val="24"/>
        </w:rPr>
      </w:pPr>
      <w:r w:rsidRPr="006E043E">
        <w:rPr>
          <w:rFonts w:ascii="Times New Roman" w:hAnsi="Times New Roman"/>
          <w:sz w:val="24"/>
          <w:szCs w:val="24"/>
        </w:rPr>
        <w:t>in accordance</w:t>
      </w:r>
      <w:r w:rsidRPr="00BD66BD">
        <w:rPr>
          <w:rFonts w:ascii="Times New Roman" w:hAnsi="Times New Roman"/>
          <w:sz w:val="24"/>
          <w:szCs w:val="24"/>
        </w:rPr>
        <w:t xml:space="preserve"> with NJSA 52:34-15.</w:t>
      </w:r>
    </w:p>
    <w:p w14:paraId="4095E36C" w14:textId="77777777" w:rsidR="00DB18DB" w:rsidRPr="00BD66BD" w:rsidRDefault="00DB18DB" w:rsidP="00DB18DB">
      <w:pPr>
        <w:tabs>
          <w:tab w:val="left" w:pos="0"/>
        </w:tabs>
        <w:ind w:right="540"/>
        <w:jc w:val="both"/>
        <w:rPr>
          <w:rFonts w:ascii="Times New Roman" w:hAnsi="Times New Roman"/>
          <w:sz w:val="24"/>
          <w:szCs w:val="24"/>
        </w:rPr>
      </w:pPr>
    </w:p>
    <w:p w14:paraId="51426F83" w14:textId="77777777" w:rsidR="00DB18DB" w:rsidRPr="00BD66BD" w:rsidRDefault="00DB18DB" w:rsidP="00DB18DB">
      <w:pPr>
        <w:tabs>
          <w:tab w:val="left" w:pos="0"/>
        </w:tabs>
        <w:ind w:right="540"/>
        <w:jc w:val="both"/>
        <w:rPr>
          <w:rFonts w:ascii="Times New Roman" w:hAnsi="Times New Roman"/>
          <w:sz w:val="24"/>
          <w:szCs w:val="24"/>
        </w:rPr>
      </w:pPr>
      <w:r w:rsidRPr="00BD66BD">
        <w:rPr>
          <w:rFonts w:ascii="Times New Roman" w:hAnsi="Times New Roman"/>
          <w:sz w:val="24"/>
          <w:szCs w:val="24"/>
        </w:rPr>
        <w:t>Subscribed and sworn to before me</w:t>
      </w:r>
    </w:p>
    <w:p w14:paraId="7CBCE727" w14:textId="77777777" w:rsidR="00DB18DB" w:rsidRPr="00BD66BD" w:rsidRDefault="00DB18DB" w:rsidP="00DB18DB">
      <w:pPr>
        <w:tabs>
          <w:tab w:val="left" w:pos="0"/>
        </w:tabs>
        <w:ind w:right="540"/>
        <w:jc w:val="both"/>
        <w:rPr>
          <w:rFonts w:ascii="Times New Roman" w:hAnsi="Times New Roman"/>
          <w:sz w:val="24"/>
          <w:szCs w:val="24"/>
        </w:rPr>
      </w:pPr>
    </w:p>
    <w:p w14:paraId="4D9F9837" w14:textId="5AAC17F3" w:rsidR="00DB18DB" w:rsidRPr="00BD66BD" w:rsidRDefault="00DB18DB" w:rsidP="00DB18DB">
      <w:pPr>
        <w:tabs>
          <w:tab w:val="left" w:pos="0"/>
        </w:tabs>
        <w:ind w:right="540"/>
        <w:jc w:val="both"/>
        <w:rPr>
          <w:rFonts w:ascii="Times New Roman" w:hAnsi="Times New Roman"/>
          <w:sz w:val="24"/>
          <w:szCs w:val="24"/>
        </w:rPr>
      </w:pPr>
      <w:r w:rsidRPr="00BD66BD">
        <w:rPr>
          <w:rFonts w:ascii="Times New Roman" w:hAnsi="Times New Roman"/>
          <w:sz w:val="24"/>
          <w:szCs w:val="24"/>
        </w:rPr>
        <w:t xml:space="preserve">this </w:t>
      </w:r>
      <w:r w:rsidRPr="00BD66BD">
        <w:rPr>
          <w:rFonts w:ascii="Times New Roman" w:hAnsi="Times New Roman"/>
          <w:sz w:val="24"/>
          <w:szCs w:val="24"/>
          <w:u w:val="single"/>
        </w:rPr>
        <w:t xml:space="preserve">     </w:t>
      </w:r>
      <w:r w:rsidRPr="00BD66BD">
        <w:rPr>
          <w:rFonts w:ascii="Times New Roman" w:hAnsi="Times New Roman"/>
          <w:sz w:val="24"/>
          <w:szCs w:val="24"/>
        </w:rPr>
        <w:t xml:space="preserve"> date of ________</w:t>
      </w:r>
      <w:r w:rsidRPr="00BD66BD">
        <w:rPr>
          <w:rFonts w:ascii="Times New Roman" w:hAnsi="Times New Roman"/>
          <w:sz w:val="24"/>
          <w:szCs w:val="24"/>
          <w:u w:val="single"/>
        </w:rPr>
        <w:t xml:space="preserve">        </w:t>
      </w:r>
      <w:proofErr w:type="gramStart"/>
      <w:r w:rsidRPr="00BD66BD">
        <w:rPr>
          <w:rFonts w:ascii="Times New Roman" w:hAnsi="Times New Roman"/>
          <w:sz w:val="24"/>
          <w:szCs w:val="24"/>
          <w:u w:val="single"/>
        </w:rPr>
        <w:t xml:space="preserve">  </w:t>
      </w:r>
      <w:r w:rsidRPr="00BD66BD">
        <w:rPr>
          <w:rFonts w:ascii="Times New Roman" w:hAnsi="Times New Roman"/>
          <w:sz w:val="24"/>
          <w:szCs w:val="24"/>
        </w:rPr>
        <w:t>,</w:t>
      </w:r>
      <w:proofErr w:type="gramEnd"/>
      <w:r w:rsidRPr="00BD66BD">
        <w:rPr>
          <w:rFonts w:ascii="Times New Roman" w:hAnsi="Times New Roman"/>
          <w:sz w:val="24"/>
          <w:szCs w:val="24"/>
        </w:rPr>
        <w:t xml:space="preserve"> </w:t>
      </w:r>
      <w:r>
        <w:rPr>
          <w:rFonts w:ascii="Times New Roman" w:hAnsi="Times New Roman"/>
          <w:sz w:val="24"/>
          <w:szCs w:val="24"/>
        </w:rPr>
        <w:t>202</w:t>
      </w:r>
      <w:r w:rsidR="00767A1F">
        <w:rPr>
          <w:rFonts w:ascii="Times New Roman" w:hAnsi="Times New Roman"/>
          <w:sz w:val="24"/>
          <w:szCs w:val="24"/>
        </w:rPr>
        <w:t xml:space="preserve">2            </w:t>
      </w:r>
      <w:r w:rsidRPr="00BD66BD">
        <w:rPr>
          <w:rFonts w:ascii="Times New Roman" w:hAnsi="Times New Roman"/>
          <w:sz w:val="24"/>
          <w:szCs w:val="24"/>
        </w:rPr>
        <w:t>_____________________________________</w:t>
      </w:r>
    </w:p>
    <w:p w14:paraId="7E9F61B9" w14:textId="77777777" w:rsidR="00DB18DB" w:rsidRPr="00BD66BD" w:rsidRDefault="00DB18DB" w:rsidP="00DB18DB">
      <w:pPr>
        <w:tabs>
          <w:tab w:val="left" w:pos="0"/>
        </w:tabs>
        <w:ind w:right="540"/>
        <w:jc w:val="both"/>
        <w:rPr>
          <w:rFonts w:ascii="Times New Roman" w:hAnsi="Times New Roman"/>
          <w:sz w:val="24"/>
          <w:szCs w:val="24"/>
        </w:rPr>
      </w:pP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r>
      <w:r w:rsidRPr="00BD66BD">
        <w:rPr>
          <w:rFonts w:ascii="Times New Roman" w:hAnsi="Times New Roman"/>
          <w:sz w:val="24"/>
          <w:szCs w:val="24"/>
        </w:rPr>
        <w:tab/>
        <w:t>Signature</w:t>
      </w:r>
    </w:p>
    <w:p w14:paraId="4374FE0D" w14:textId="77777777" w:rsidR="00DB18DB" w:rsidRPr="00BD66BD" w:rsidRDefault="00DB18DB" w:rsidP="00DB18DB">
      <w:pPr>
        <w:tabs>
          <w:tab w:val="left" w:pos="0"/>
        </w:tabs>
        <w:ind w:right="540"/>
        <w:jc w:val="both"/>
        <w:rPr>
          <w:rFonts w:ascii="Times New Roman" w:hAnsi="Times New Roman"/>
          <w:sz w:val="24"/>
          <w:szCs w:val="24"/>
        </w:rPr>
      </w:pPr>
    </w:p>
    <w:p w14:paraId="7A431EB2" w14:textId="77777777" w:rsidR="00DB18DB" w:rsidRPr="00BD66BD" w:rsidRDefault="00DB18DB" w:rsidP="00DB18DB">
      <w:pPr>
        <w:tabs>
          <w:tab w:val="left" w:pos="0"/>
        </w:tabs>
        <w:ind w:right="540"/>
        <w:jc w:val="both"/>
        <w:rPr>
          <w:rFonts w:ascii="Times New Roman" w:hAnsi="Times New Roman"/>
          <w:sz w:val="24"/>
          <w:szCs w:val="24"/>
        </w:rPr>
      </w:pPr>
      <w:r w:rsidRPr="00BD66BD">
        <w:rPr>
          <w:rFonts w:ascii="Times New Roman" w:hAnsi="Times New Roman"/>
          <w:sz w:val="24"/>
          <w:szCs w:val="24"/>
        </w:rPr>
        <w:t>______________________________</w:t>
      </w:r>
      <w:r w:rsidRPr="00BD66BD">
        <w:rPr>
          <w:rFonts w:ascii="Times New Roman" w:hAnsi="Times New Roman"/>
          <w:sz w:val="24"/>
          <w:szCs w:val="24"/>
        </w:rPr>
        <w:tab/>
        <w:t>_____________________________________</w:t>
      </w:r>
    </w:p>
    <w:p w14:paraId="4B317239" w14:textId="171F99F3" w:rsidR="00DB18DB" w:rsidRDefault="00DB18DB" w:rsidP="00767A1F">
      <w:pPr>
        <w:tabs>
          <w:tab w:val="left" w:pos="0"/>
        </w:tabs>
        <w:ind w:right="540"/>
        <w:jc w:val="both"/>
      </w:pPr>
      <w:r w:rsidRPr="00BD66BD">
        <w:rPr>
          <w:rFonts w:ascii="Times New Roman" w:hAnsi="Times New Roman"/>
          <w:caps/>
          <w:sz w:val="24"/>
          <w:szCs w:val="24"/>
        </w:rPr>
        <w:tab/>
        <w:t>notary public</w:t>
      </w:r>
      <w:r w:rsidRPr="00BD66BD">
        <w:rPr>
          <w:rFonts w:ascii="Times New Roman" w:hAnsi="Times New Roman"/>
          <w:caps/>
          <w:sz w:val="24"/>
          <w:szCs w:val="24"/>
        </w:rPr>
        <w:tab/>
      </w:r>
      <w:r w:rsidRPr="00BD66BD">
        <w:rPr>
          <w:rFonts w:ascii="Times New Roman" w:hAnsi="Times New Roman"/>
          <w:caps/>
          <w:sz w:val="24"/>
          <w:szCs w:val="24"/>
        </w:rPr>
        <w:tab/>
      </w:r>
      <w:r w:rsidRPr="00BD66BD">
        <w:rPr>
          <w:rFonts w:ascii="Times New Roman" w:hAnsi="Times New Roman"/>
          <w:caps/>
          <w:sz w:val="24"/>
          <w:szCs w:val="24"/>
        </w:rPr>
        <w:tab/>
      </w:r>
      <w:r w:rsidRPr="00BD66BD">
        <w:rPr>
          <w:rFonts w:ascii="Times New Roman" w:hAnsi="Times New Roman"/>
          <w:caps/>
          <w:sz w:val="24"/>
          <w:szCs w:val="24"/>
        </w:rPr>
        <w:tab/>
        <w:t>name of affiant</w:t>
      </w:r>
    </w:p>
    <w:p w14:paraId="3BF2A50D" w14:textId="77777777" w:rsidR="00DB18DB" w:rsidRPr="007B3A8B" w:rsidRDefault="00DB18DB" w:rsidP="00767A1F">
      <w:pPr>
        <w:pStyle w:val="Heading7"/>
        <w:ind w:right="540" w:firstLine="720"/>
        <w:jc w:val="center"/>
        <w:rPr>
          <w:b/>
          <w:color w:val="000000"/>
          <w:u w:val="single"/>
        </w:rPr>
      </w:pPr>
      <w:r w:rsidRPr="007B3A8B">
        <w:rPr>
          <w:b/>
          <w:color w:val="000000"/>
          <w:u w:val="single"/>
        </w:rPr>
        <w:lastRenderedPageBreak/>
        <w:t>ADDENDA ACKNOWLEDGEMENT</w:t>
      </w:r>
    </w:p>
    <w:p w14:paraId="66B2C188" w14:textId="77777777" w:rsidR="00DB18DB" w:rsidRPr="007B3A8B" w:rsidRDefault="00DB18DB" w:rsidP="00DB18DB">
      <w:pPr>
        <w:ind w:right="540"/>
        <w:jc w:val="center"/>
        <w:rPr>
          <w:rFonts w:ascii="Times New Roman" w:hAnsi="Times New Roman"/>
          <w:color w:val="000000"/>
          <w:sz w:val="24"/>
          <w:szCs w:val="24"/>
        </w:rPr>
      </w:pPr>
    </w:p>
    <w:p w14:paraId="72B76821" w14:textId="77777777" w:rsidR="00DB18DB" w:rsidRPr="007B3A8B" w:rsidRDefault="00DB18DB" w:rsidP="00DB18DB">
      <w:pPr>
        <w:pStyle w:val="Heading8"/>
        <w:ind w:right="540"/>
        <w:jc w:val="center"/>
        <w:rPr>
          <w:color w:val="000000"/>
        </w:rPr>
      </w:pPr>
      <w:r w:rsidRPr="007B3A8B">
        <w:rPr>
          <w:color w:val="000000"/>
        </w:rPr>
        <w:t>THIS MUST BE SUBMITTED WITH YOUR BID</w:t>
      </w:r>
    </w:p>
    <w:p w14:paraId="01229F25" w14:textId="77777777" w:rsidR="00DB18DB" w:rsidRPr="007B3A8B" w:rsidRDefault="00DB18DB" w:rsidP="00DB18DB">
      <w:pPr>
        <w:ind w:right="540"/>
        <w:rPr>
          <w:rFonts w:ascii="Times New Roman" w:hAnsi="Times New Roman"/>
          <w:bCs/>
          <w:color w:val="000000"/>
          <w:sz w:val="24"/>
          <w:szCs w:val="24"/>
        </w:rPr>
      </w:pPr>
    </w:p>
    <w:p w14:paraId="28400A50" w14:textId="77777777" w:rsidR="00DB18DB" w:rsidRPr="007B3A8B" w:rsidRDefault="00DB18DB" w:rsidP="00DB18DB">
      <w:pPr>
        <w:pStyle w:val="Footer"/>
        <w:numPr>
          <w:ilvl w:val="0"/>
          <w:numId w:val="3"/>
        </w:numPr>
        <w:tabs>
          <w:tab w:val="clear" w:pos="4320"/>
          <w:tab w:val="clear" w:pos="8640"/>
        </w:tabs>
        <w:ind w:right="540"/>
        <w:rPr>
          <w:bCs/>
          <w:color w:val="000000"/>
          <w:sz w:val="24"/>
          <w:szCs w:val="24"/>
        </w:rPr>
      </w:pPr>
      <w:r w:rsidRPr="007B3A8B">
        <w:rPr>
          <w:color w:val="000000"/>
          <w:sz w:val="24"/>
          <w:szCs w:val="24"/>
        </w:rPr>
        <w:t>Please sign this sheet that you have received all the addenda that have been prepared for this project.</w:t>
      </w:r>
    </w:p>
    <w:p w14:paraId="3BD8578F" w14:textId="77777777" w:rsidR="00DB18DB" w:rsidRPr="007B3A8B" w:rsidRDefault="00DB18DB" w:rsidP="00DB18DB">
      <w:pPr>
        <w:pStyle w:val="Footer"/>
        <w:numPr>
          <w:ilvl w:val="0"/>
          <w:numId w:val="3"/>
        </w:numPr>
        <w:tabs>
          <w:tab w:val="clear" w:pos="4320"/>
          <w:tab w:val="clear" w:pos="8640"/>
        </w:tabs>
        <w:ind w:right="540"/>
        <w:rPr>
          <w:bCs/>
          <w:color w:val="000000"/>
          <w:sz w:val="24"/>
          <w:szCs w:val="24"/>
        </w:rPr>
      </w:pPr>
      <w:r w:rsidRPr="007B3A8B">
        <w:rPr>
          <w:color w:val="000000"/>
          <w:sz w:val="24"/>
          <w:szCs w:val="24"/>
        </w:rPr>
        <w:t>List on this sheet all the addenda that you have received.</w:t>
      </w:r>
    </w:p>
    <w:p w14:paraId="75A3ECA3" w14:textId="77777777" w:rsidR="00DB18DB" w:rsidRPr="007B3A8B" w:rsidRDefault="00DB18DB" w:rsidP="00DB18DB">
      <w:pPr>
        <w:pStyle w:val="Footer"/>
        <w:numPr>
          <w:ilvl w:val="0"/>
          <w:numId w:val="3"/>
        </w:numPr>
        <w:tabs>
          <w:tab w:val="clear" w:pos="4320"/>
          <w:tab w:val="clear" w:pos="8640"/>
        </w:tabs>
        <w:ind w:right="540"/>
        <w:rPr>
          <w:bCs/>
          <w:color w:val="000000"/>
          <w:sz w:val="24"/>
          <w:szCs w:val="24"/>
        </w:rPr>
      </w:pPr>
      <w:r w:rsidRPr="007B3A8B">
        <w:rPr>
          <w:color w:val="000000"/>
          <w:sz w:val="24"/>
          <w:szCs w:val="24"/>
        </w:rPr>
        <w:t>In the event that none were necessary please initial below that you have not received any.</w:t>
      </w:r>
    </w:p>
    <w:p w14:paraId="2CBA3016" w14:textId="77777777" w:rsidR="00DB18DB" w:rsidRPr="007B3A8B" w:rsidRDefault="00DB18DB" w:rsidP="00DB18DB">
      <w:pPr>
        <w:ind w:right="540"/>
        <w:rPr>
          <w:rFonts w:ascii="Times New Roman" w:hAnsi="Times New Roman"/>
          <w:bCs/>
          <w:color w:val="000000"/>
          <w:sz w:val="24"/>
          <w:szCs w:val="24"/>
        </w:rPr>
      </w:pPr>
    </w:p>
    <w:p w14:paraId="7DD39408" w14:textId="77777777" w:rsidR="00DB18DB" w:rsidRPr="007B3A8B" w:rsidRDefault="00DB18DB" w:rsidP="00DB18DB">
      <w:pPr>
        <w:ind w:right="540"/>
        <w:rPr>
          <w:rFonts w:ascii="Times New Roman" w:hAnsi="Times New Roman"/>
          <w:bCs/>
          <w:color w:val="000000"/>
          <w:sz w:val="24"/>
          <w:szCs w:val="24"/>
        </w:rPr>
      </w:pPr>
      <w:r w:rsidRPr="007B3A8B">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2E128" w14:textId="77777777" w:rsidR="00DB18DB" w:rsidRPr="007B3A8B" w:rsidRDefault="00DB18DB" w:rsidP="00DB18DB">
      <w:pPr>
        <w:ind w:right="540"/>
        <w:rPr>
          <w:rFonts w:ascii="Times New Roman" w:hAnsi="Times New Roman"/>
          <w:b/>
          <w:color w:val="000000"/>
          <w:sz w:val="24"/>
          <w:szCs w:val="24"/>
        </w:rPr>
      </w:pPr>
    </w:p>
    <w:p w14:paraId="72E484E2" w14:textId="77777777" w:rsidR="00DB18DB" w:rsidRDefault="00DB18DB" w:rsidP="00DB18DB">
      <w:pPr>
        <w:ind w:right="540"/>
        <w:rPr>
          <w:rFonts w:ascii="Times New Roman" w:hAnsi="Times New Roman"/>
          <w:b/>
          <w:color w:val="000000"/>
          <w:sz w:val="24"/>
          <w:szCs w:val="24"/>
        </w:rPr>
      </w:pPr>
    </w:p>
    <w:p w14:paraId="43CACBA3" w14:textId="77777777" w:rsidR="00DB18DB" w:rsidRDefault="00DB18DB" w:rsidP="00DB18DB">
      <w:pPr>
        <w:ind w:right="540"/>
        <w:rPr>
          <w:rFonts w:ascii="Times New Roman" w:hAnsi="Times New Roman"/>
          <w:b/>
          <w:color w:val="000000"/>
          <w:sz w:val="24"/>
          <w:szCs w:val="24"/>
        </w:rPr>
      </w:pPr>
      <w:r w:rsidRPr="007B3A8B">
        <w:rPr>
          <w:rFonts w:ascii="Times New Roman" w:hAnsi="Times New Roman"/>
          <w:b/>
          <w:color w:val="000000"/>
          <w:sz w:val="24"/>
          <w:szCs w:val="24"/>
        </w:rPr>
        <w:t>Acknowledgement by Bidder:</w:t>
      </w:r>
    </w:p>
    <w:p w14:paraId="55F2F7AB" w14:textId="77777777" w:rsidR="00DB18DB" w:rsidRPr="007B3A8B" w:rsidRDefault="00DB18DB" w:rsidP="00DB18DB">
      <w:pPr>
        <w:ind w:right="540"/>
        <w:rPr>
          <w:rFonts w:ascii="Times New Roman" w:hAnsi="Times New Roman"/>
          <w:b/>
          <w:color w:val="000000"/>
          <w:sz w:val="24"/>
          <w:szCs w:val="24"/>
        </w:rPr>
      </w:pPr>
    </w:p>
    <w:p w14:paraId="65143196" w14:textId="77777777" w:rsidR="00DB18DB" w:rsidRPr="007B3A8B" w:rsidRDefault="00DB18DB" w:rsidP="00DB18DB">
      <w:pPr>
        <w:ind w:right="540"/>
        <w:rPr>
          <w:rFonts w:ascii="Times New Roman" w:hAnsi="Times New Roman"/>
          <w:b/>
          <w:color w:val="000000"/>
          <w:sz w:val="24"/>
          <w:szCs w:val="24"/>
        </w:rPr>
      </w:pPr>
      <w:r w:rsidRPr="007B3A8B">
        <w:rPr>
          <w:rFonts w:ascii="Times New Roman" w:hAnsi="Times New Roman"/>
          <w:b/>
          <w:color w:val="000000"/>
          <w:sz w:val="24"/>
          <w:szCs w:val="24"/>
        </w:rPr>
        <w:sym w:font="Wingdings 2" w:char="F02A"/>
      </w:r>
      <w:r w:rsidRPr="007B3A8B">
        <w:rPr>
          <w:rFonts w:ascii="Times New Roman" w:hAnsi="Times New Roman"/>
          <w:b/>
          <w:color w:val="000000"/>
          <w:sz w:val="24"/>
          <w:szCs w:val="24"/>
        </w:rPr>
        <w:tab/>
      </w:r>
      <w:r w:rsidRPr="007B3A8B">
        <w:rPr>
          <w:rFonts w:ascii="Times New Roman" w:hAnsi="Times New Roman"/>
          <w:bCs/>
          <w:color w:val="000000"/>
          <w:sz w:val="24"/>
          <w:szCs w:val="24"/>
        </w:rPr>
        <w:t xml:space="preserve">NO ADDENDA HAVE BEEN NECESSARY </w:t>
      </w:r>
    </w:p>
    <w:p w14:paraId="52BF38DC" w14:textId="77777777" w:rsidR="00DB18DB" w:rsidRPr="007B3A8B" w:rsidRDefault="00DB18DB" w:rsidP="00DB18DB">
      <w:pPr>
        <w:pBdr>
          <w:bottom w:val="single" w:sz="4" w:space="1" w:color="auto"/>
        </w:pBdr>
        <w:ind w:right="540"/>
        <w:rPr>
          <w:rFonts w:ascii="Times New Roman" w:hAnsi="Times New Roman"/>
          <w:bCs/>
          <w:color w:val="000000"/>
          <w:sz w:val="24"/>
          <w:szCs w:val="24"/>
        </w:rPr>
      </w:pPr>
    </w:p>
    <w:p w14:paraId="0CF522F2" w14:textId="77777777" w:rsidR="00DB18DB" w:rsidRPr="007B3A8B" w:rsidRDefault="00DB18DB" w:rsidP="00DB18DB">
      <w:pPr>
        <w:ind w:right="540"/>
        <w:rPr>
          <w:rFonts w:ascii="Times New Roman" w:hAnsi="Times New Roman"/>
          <w:bCs/>
          <w:color w:val="000000"/>
          <w:sz w:val="24"/>
          <w:szCs w:val="24"/>
        </w:rPr>
      </w:pPr>
    </w:p>
    <w:p w14:paraId="334A5B48" w14:textId="77777777" w:rsidR="00DB18DB" w:rsidRPr="007B3A8B" w:rsidRDefault="00DB18DB" w:rsidP="00DB18DB">
      <w:pPr>
        <w:ind w:right="540" w:firstLine="720"/>
        <w:rPr>
          <w:rFonts w:ascii="Times New Roman" w:hAnsi="Times New Roman"/>
          <w:bCs/>
          <w:color w:val="000000"/>
          <w:sz w:val="24"/>
          <w:szCs w:val="24"/>
        </w:rPr>
      </w:pPr>
      <w:r w:rsidRPr="007B3A8B">
        <w:rPr>
          <w:rFonts w:ascii="Times New Roman" w:hAnsi="Times New Roman"/>
          <w:bCs/>
          <w:color w:val="000000"/>
          <w:sz w:val="24"/>
          <w:szCs w:val="24"/>
        </w:rPr>
        <w:t xml:space="preserve">Signature: </w:t>
      </w:r>
      <w:r w:rsidRPr="007B3A8B">
        <w:rPr>
          <w:rFonts w:ascii="Times New Roman" w:hAnsi="Times New Roman"/>
          <w:bCs/>
          <w:color w:val="000000"/>
          <w:sz w:val="24"/>
          <w:szCs w:val="24"/>
        </w:rPr>
        <w:tab/>
      </w:r>
      <w:r w:rsidRPr="007B3A8B">
        <w:rPr>
          <w:rFonts w:ascii="Times New Roman" w:hAnsi="Times New Roman"/>
          <w:bCs/>
          <w:color w:val="000000"/>
          <w:sz w:val="24"/>
          <w:szCs w:val="24"/>
        </w:rPr>
        <w:tab/>
        <w:t>__________________________________</w:t>
      </w:r>
    </w:p>
    <w:p w14:paraId="469CA9EE" w14:textId="77777777" w:rsidR="00DB18DB" w:rsidRPr="007B3A8B" w:rsidRDefault="00DB18DB" w:rsidP="00DB18DB">
      <w:pPr>
        <w:ind w:right="540" w:firstLine="720"/>
        <w:rPr>
          <w:rFonts w:ascii="Times New Roman" w:hAnsi="Times New Roman"/>
          <w:bCs/>
          <w:color w:val="000000"/>
          <w:sz w:val="24"/>
          <w:szCs w:val="24"/>
        </w:rPr>
      </w:pPr>
    </w:p>
    <w:p w14:paraId="032FE1F6" w14:textId="77777777" w:rsidR="00DB18DB" w:rsidRPr="007B3A8B" w:rsidRDefault="00DB18DB" w:rsidP="00DB18DB">
      <w:pPr>
        <w:ind w:right="540" w:firstLine="720"/>
        <w:rPr>
          <w:rFonts w:ascii="Times New Roman" w:hAnsi="Times New Roman"/>
          <w:bCs/>
          <w:color w:val="000000"/>
          <w:sz w:val="24"/>
          <w:szCs w:val="24"/>
        </w:rPr>
      </w:pPr>
      <w:r w:rsidRPr="007B3A8B">
        <w:rPr>
          <w:rFonts w:ascii="Times New Roman" w:hAnsi="Times New Roman"/>
          <w:bCs/>
          <w:color w:val="000000"/>
          <w:sz w:val="24"/>
          <w:szCs w:val="24"/>
        </w:rPr>
        <w:t xml:space="preserve">Print Name: </w:t>
      </w:r>
      <w:r w:rsidRPr="007B3A8B">
        <w:rPr>
          <w:rFonts w:ascii="Times New Roman" w:hAnsi="Times New Roman"/>
          <w:bCs/>
          <w:color w:val="000000"/>
          <w:sz w:val="24"/>
          <w:szCs w:val="24"/>
        </w:rPr>
        <w:tab/>
      </w:r>
      <w:r w:rsidRPr="007B3A8B">
        <w:rPr>
          <w:rFonts w:ascii="Times New Roman" w:hAnsi="Times New Roman"/>
          <w:bCs/>
          <w:color w:val="000000"/>
          <w:sz w:val="24"/>
          <w:szCs w:val="24"/>
        </w:rPr>
        <w:tab/>
        <w:t>__________________________________</w:t>
      </w:r>
    </w:p>
    <w:p w14:paraId="5EFC4D51" w14:textId="77777777" w:rsidR="00DB18DB" w:rsidRPr="007B3A8B" w:rsidRDefault="00DB18DB" w:rsidP="00DB18DB">
      <w:pPr>
        <w:ind w:right="540"/>
        <w:rPr>
          <w:rFonts w:ascii="Times New Roman" w:hAnsi="Times New Roman"/>
          <w:bCs/>
          <w:color w:val="000000"/>
          <w:sz w:val="24"/>
          <w:szCs w:val="24"/>
        </w:rPr>
      </w:pPr>
      <w:r w:rsidRPr="007B3A8B">
        <w:rPr>
          <w:rFonts w:ascii="Times New Roman" w:hAnsi="Times New Roman"/>
          <w:bCs/>
          <w:color w:val="000000"/>
          <w:sz w:val="24"/>
          <w:szCs w:val="24"/>
        </w:rPr>
        <w:tab/>
      </w:r>
    </w:p>
    <w:p w14:paraId="102F0A0D" w14:textId="77777777" w:rsidR="00DB18DB" w:rsidRPr="007B3A8B" w:rsidRDefault="00DB18DB" w:rsidP="00DB18DB">
      <w:pPr>
        <w:ind w:right="540" w:firstLine="720"/>
        <w:rPr>
          <w:rFonts w:ascii="Times New Roman" w:hAnsi="Times New Roman"/>
          <w:bCs/>
          <w:color w:val="000000"/>
          <w:sz w:val="24"/>
          <w:szCs w:val="24"/>
        </w:rPr>
      </w:pPr>
      <w:r w:rsidRPr="007B3A8B">
        <w:rPr>
          <w:rFonts w:ascii="Times New Roman" w:hAnsi="Times New Roman"/>
          <w:bCs/>
          <w:color w:val="000000"/>
          <w:sz w:val="24"/>
          <w:szCs w:val="24"/>
        </w:rPr>
        <w:t xml:space="preserve">Name of Company: </w:t>
      </w:r>
      <w:r w:rsidRPr="007B3A8B">
        <w:rPr>
          <w:rFonts w:ascii="Times New Roman" w:hAnsi="Times New Roman"/>
          <w:bCs/>
          <w:color w:val="000000"/>
          <w:sz w:val="24"/>
          <w:szCs w:val="24"/>
        </w:rPr>
        <w:tab/>
      </w:r>
      <w:r w:rsidRPr="007B3A8B">
        <w:rPr>
          <w:rFonts w:ascii="Times New Roman" w:hAnsi="Times New Roman"/>
          <w:b/>
          <w:color w:val="000000"/>
          <w:sz w:val="24"/>
          <w:szCs w:val="24"/>
        </w:rPr>
        <w:t>__________________________________</w:t>
      </w:r>
    </w:p>
    <w:p w14:paraId="77A1553C" w14:textId="77777777" w:rsidR="00DB18DB" w:rsidRPr="007B3A8B" w:rsidRDefault="00DB18DB" w:rsidP="00DB18DB">
      <w:pPr>
        <w:ind w:right="540"/>
        <w:rPr>
          <w:rFonts w:ascii="Times New Roman" w:hAnsi="Times New Roman"/>
          <w:bCs/>
          <w:color w:val="000000"/>
          <w:sz w:val="24"/>
          <w:szCs w:val="24"/>
        </w:rPr>
      </w:pPr>
    </w:p>
    <w:p w14:paraId="034FC7B3" w14:textId="77777777" w:rsidR="00DB18DB" w:rsidRDefault="00DB18DB" w:rsidP="00DB18DB">
      <w:pPr>
        <w:ind w:right="540"/>
        <w:rPr>
          <w:rFonts w:ascii="Times New Roman" w:hAnsi="Times New Roman"/>
          <w:b/>
          <w:bCs/>
          <w:sz w:val="24"/>
          <w:szCs w:val="24"/>
        </w:rPr>
      </w:pPr>
    </w:p>
    <w:p w14:paraId="26ACDCE5" w14:textId="77777777" w:rsidR="00DB18DB" w:rsidRDefault="00DB18DB" w:rsidP="00DB18DB">
      <w:pPr>
        <w:ind w:right="540"/>
        <w:rPr>
          <w:rFonts w:ascii="Times New Roman" w:hAnsi="Times New Roman"/>
          <w:b/>
          <w:bCs/>
          <w:sz w:val="24"/>
          <w:szCs w:val="24"/>
        </w:rPr>
      </w:pPr>
    </w:p>
    <w:p w14:paraId="50A2FFE1" w14:textId="77777777" w:rsidR="00DB18DB" w:rsidRDefault="00DB18DB" w:rsidP="00DB18DB">
      <w:pPr>
        <w:ind w:right="540"/>
        <w:rPr>
          <w:rFonts w:ascii="Times New Roman" w:hAnsi="Times New Roman"/>
          <w:b/>
          <w:bCs/>
          <w:sz w:val="24"/>
          <w:szCs w:val="24"/>
        </w:rPr>
      </w:pPr>
    </w:p>
    <w:p w14:paraId="183F3E8C" w14:textId="77777777" w:rsidR="00DB18DB" w:rsidRDefault="00DB18DB" w:rsidP="00DB18DB">
      <w:pPr>
        <w:ind w:right="540"/>
        <w:rPr>
          <w:rFonts w:ascii="Times New Roman" w:hAnsi="Times New Roman"/>
          <w:b/>
          <w:bCs/>
          <w:sz w:val="24"/>
          <w:szCs w:val="24"/>
        </w:rPr>
      </w:pPr>
    </w:p>
    <w:p w14:paraId="72471C88" w14:textId="7C149C4E" w:rsidR="00DB18DB" w:rsidRDefault="00DB18DB" w:rsidP="00DB18DB">
      <w:pPr>
        <w:ind w:right="540"/>
        <w:rPr>
          <w:rFonts w:ascii="Arial" w:hAnsi="Arial" w:cs="Arial"/>
          <w:sz w:val="24"/>
          <w:szCs w:val="24"/>
        </w:rPr>
      </w:pPr>
      <w:bookmarkStart w:id="2" w:name="_DV_M42"/>
      <w:bookmarkStart w:id="3" w:name="_DV_M43"/>
      <w:bookmarkStart w:id="4" w:name="_DV_M44"/>
      <w:bookmarkEnd w:id="2"/>
      <w:bookmarkEnd w:id="3"/>
      <w:bookmarkEnd w:id="4"/>
      <w:r w:rsidRPr="006B7135">
        <w:rPr>
          <w:rFonts w:ascii="Arial" w:hAnsi="Arial" w:cs="Arial"/>
          <w:noProof/>
          <w:sz w:val="24"/>
          <w:szCs w:val="24"/>
        </w:rPr>
        <w:lastRenderedPageBreak/>
        <w:drawing>
          <wp:inline distT="0" distB="0" distL="0" distR="0" wp14:anchorId="26B03D1B" wp14:editId="52250BF4">
            <wp:extent cx="6261100" cy="8369300"/>
            <wp:effectExtent l="0" t="0" r="0" b="0"/>
            <wp:docPr id="4" name="Picture 3"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 applicati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1100" cy="8369300"/>
                    </a:xfrm>
                    <a:prstGeom prst="rect">
                      <a:avLst/>
                    </a:prstGeom>
                    <a:noFill/>
                    <a:ln>
                      <a:noFill/>
                    </a:ln>
                  </pic:spPr>
                </pic:pic>
              </a:graphicData>
            </a:graphic>
          </wp:inline>
        </w:drawing>
      </w:r>
    </w:p>
    <w:p w14:paraId="2D1E8D76" w14:textId="77777777" w:rsidR="00DB18DB" w:rsidRPr="00446879" w:rsidRDefault="00DB18DB" w:rsidP="00DB18DB">
      <w:pPr>
        <w:ind w:right="619"/>
        <w:jc w:val="center"/>
        <w:rPr>
          <w:rFonts w:ascii="Arial" w:hAnsi="Arial" w:cs="Arial"/>
          <w:b/>
          <w:bCs/>
          <w:sz w:val="24"/>
          <w:szCs w:val="24"/>
        </w:rPr>
      </w:pPr>
      <w:r w:rsidRPr="00446879">
        <w:rPr>
          <w:rFonts w:ascii="Arial" w:hAnsi="Arial" w:cs="Arial"/>
          <w:b/>
          <w:bCs/>
          <w:sz w:val="24"/>
          <w:szCs w:val="24"/>
        </w:rPr>
        <w:lastRenderedPageBreak/>
        <w:t>SAMPLE LEASE AGREEMENT</w:t>
      </w:r>
    </w:p>
    <w:p w14:paraId="0825ABAE" w14:textId="77777777" w:rsidR="00DB18DB" w:rsidRDefault="00DB18DB" w:rsidP="00DB18DB">
      <w:pPr>
        <w:ind w:right="619"/>
        <w:jc w:val="center"/>
        <w:rPr>
          <w:rFonts w:ascii="Arial" w:hAnsi="Arial" w:cs="Arial"/>
          <w:sz w:val="24"/>
          <w:szCs w:val="24"/>
        </w:rPr>
      </w:pPr>
    </w:p>
    <w:p w14:paraId="2837F473" w14:textId="4DCBE4F9" w:rsidR="00DB18DB" w:rsidRDefault="00DB18DB" w:rsidP="00DB18DB">
      <w:pPr>
        <w:pStyle w:val="BodyText"/>
        <w:tabs>
          <w:tab w:val="left" w:pos="540"/>
          <w:tab w:val="left" w:pos="1620"/>
        </w:tabs>
        <w:ind w:left="450" w:right="619"/>
        <w:rPr>
          <w:rFonts w:ascii="Times New Roman" w:hAnsi="Times New Roman"/>
          <w:sz w:val="24"/>
          <w:szCs w:val="24"/>
        </w:rPr>
      </w:pPr>
      <w:r w:rsidRPr="007129EF">
        <w:rPr>
          <w:rFonts w:ascii="Times New Roman" w:hAnsi="Times New Roman"/>
          <w:sz w:val="24"/>
          <w:szCs w:val="24"/>
        </w:rPr>
        <w:t xml:space="preserve">THIS LEASE AGREEMENT (“Agreement”), dated as of the date below, is entered into by the </w:t>
      </w:r>
      <w:r w:rsidR="00EE192B">
        <w:rPr>
          <w:rFonts w:ascii="Times New Roman" w:hAnsi="Times New Roman"/>
          <w:sz w:val="24"/>
          <w:szCs w:val="24"/>
        </w:rPr>
        <w:t>Borough of Keansburg</w:t>
      </w:r>
      <w:r w:rsidRPr="007129EF">
        <w:rPr>
          <w:rFonts w:ascii="Times New Roman" w:hAnsi="Times New Roman"/>
          <w:sz w:val="24"/>
          <w:szCs w:val="24"/>
        </w:rPr>
        <w:t xml:space="preserve">, a body politic, having a mailing address of </w:t>
      </w:r>
      <w:r w:rsidR="00BA0C26">
        <w:rPr>
          <w:rFonts w:ascii="Times New Roman" w:hAnsi="Times New Roman"/>
          <w:sz w:val="24"/>
          <w:szCs w:val="24"/>
        </w:rPr>
        <w:t>2</w:t>
      </w:r>
      <w:r w:rsidR="0069737E">
        <w:rPr>
          <w:rFonts w:ascii="Times New Roman" w:hAnsi="Times New Roman"/>
          <w:sz w:val="24"/>
          <w:szCs w:val="24"/>
        </w:rPr>
        <w:t>9 Church Street</w:t>
      </w:r>
      <w:r w:rsidRPr="007129EF">
        <w:rPr>
          <w:rFonts w:ascii="Times New Roman" w:hAnsi="Times New Roman"/>
          <w:sz w:val="24"/>
          <w:szCs w:val="24"/>
        </w:rPr>
        <w:t xml:space="preserve">, </w:t>
      </w:r>
      <w:r>
        <w:rPr>
          <w:rFonts w:ascii="Times New Roman" w:hAnsi="Times New Roman"/>
          <w:sz w:val="24"/>
          <w:szCs w:val="24"/>
        </w:rPr>
        <w:t xml:space="preserve">Berkeley Heights, </w:t>
      </w:r>
      <w:r w:rsidR="00342DB2">
        <w:rPr>
          <w:rFonts w:ascii="Times New Roman" w:hAnsi="Times New Roman"/>
          <w:sz w:val="24"/>
          <w:szCs w:val="24"/>
        </w:rPr>
        <w:t>Monmouth</w:t>
      </w:r>
      <w:r w:rsidR="00342DB2" w:rsidRPr="007129EF">
        <w:rPr>
          <w:rFonts w:ascii="Times New Roman" w:hAnsi="Times New Roman"/>
          <w:sz w:val="24"/>
          <w:szCs w:val="24"/>
        </w:rPr>
        <w:t xml:space="preserve"> </w:t>
      </w:r>
      <w:r w:rsidRPr="007129EF">
        <w:rPr>
          <w:rFonts w:ascii="Times New Roman" w:hAnsi="Times New Roman"/>
          <w:sz w:val="24"/>
          <w:szCs w:val="24"/>
        </w:rPr>
        <w:t xml:space="preserve">County, New Jersey </w:t>
      </w:r>
      <w:r w:rsidR="00F03DB2">
        <w:rPr>
          <w:rFonts w:ascii="Times New Roman" w:hAnsi="Times New Roman"/>
          <w:sz w:val="24"/>
          <w:szCs w:val="24"/>
        </w:rPr>
        <w:t>07734</w:t>
      </w:r>
      <w:r>
        <w:rPr>
          <w:rFonts w:ascii="Times New Roman" w:hAnsi="Times New Roman"/>
          <w:sz w:val="24"/>
          <w:szCs w:val="24"/>
        </w:rPr>
        <w:t xml:space="preserve"> (hereinafter referred to as</w:t>
      </w:r>
      <w:r w:rsidRPr="007129EF">
        <w:rPr>
          <w:rFonts w:ascii="Times New Roman" w:hAnsi="Times New Roman"/>
          <w:sz w:val="24"/>
          <w:szCs w:val="24"/>
        </w:rPr>
        <w:t xml:space="preserve"> “</w:t>
      </w:r>
      <w:r>
        <w:rPr>
          <w:rFonts w:ascii="Times New Roman" w:hAnsi="Times New Roman"/>
          <w:sz w:val="24"/>
          <w:szCs w:val="24"/>
        </w:rPr>
        <w:t>LESSOR</w:t>
      </w:r>
      <w:r w:rsidRPr="007129EF">
        <w:rPr>
          <w:rFonts w:ascii="Times New Roman" w:hAnsi="Times New Roman"/>
          <w:sz w:val="24"/>
          <w:szCs w:val="24"/>
        </w:rPr>
        <w:t xml:space="preserve">”) and </w:t>
      </w:r>
      <w:r>
        <w:rPr>
          <w:rFonts w:ascii="Times New Roman" w:hAnsi="Times New Roman"/>
          <w:sz w:val="24"/>
          <w:szCs w:val="24"/>
        </w:rPr>
        <w:t>__________________________________________ __________________________________________</w:t>
      </w:r>
      <w:r w:rsidRPr="007129EF">
        <w:rPr>
          <w:rFonts w:ascii="Times New Roman" w:hAnsi="Times New Roman"/>
          <w:sz w:val="24"/>
          <w:szCs w:val="24"/>
        </w:rPr>
        <w:t xml:space="preserve">, having </w:t>
      </w:r>
      <w:r>
        <w:rPr>
          <w:rFonts w:ascii="Times New Roman" w:hAnsi="Times New Roman"/>
          <w:sz w:val="24"/>
          <w:szCs w:val="24"/>
        </w:rPr>
        <w:t>its principal offices located at</w:t>
      </w:r>
      <w:r w:rsidRPr="007129EF">
        <w:rPr>
          <w:rFonts w:ascii="Times New Roman" w:hAnsi="Times New Roman"/>
          <w:sz w:val="24"/>
          <w:szCs w:val="24"/>
        </w:rPr>
        <w:t xml:space="preserve"> </w:t>
      </w:r>
      <w:r>
        <w:rPr>
          <w:rFonts w:ascii="Times New Roman" w:hAnsi="Times New Roman"/>
          <w:sz w:val="24"/>
          <w:szCs w:val="24"/>
        </w:rPr>
        <w:t>__________________________________________, __________________________________________, _____________________________,</w:t>
      </w:r>
      <w:r w:rsidRPr="007129EF">
        <w:rPr>
          <w:rFonts w:ascii="Times New Roman" w:hAnsi="Times New Roman"/>
          <w:sz w:val="24"/>
          <w:szCs w:val="24"/>
        </w:rPr>
        <w:t xml:space="preserve"> (hereinafter referred to as “</w:t>
      </w:r>
      <w:r>
        <w:rPr>
          <w:rFonts w:ascii="Times New Roman" w:hAnsi="Times New Roman"/>
          <w:sz w:val="24"/>
          <w:szCs w:val="24"/>
        </w:rPr>
        <w:t>LESSEE</w:t>
      </w:r>
      <w:r w:rsidRPr="007129EF">
        <w:rPr>
          <w:rFonts w:ascii="Times New Roman" w:hAnsi="Times New Roman"/>
          <w:sz w:val="24"/>
          <w:szCs w:val="24"/>
        </w:rPr>
        <w:t>”).</w:t>
      </w:r>
    </w:p>
    <w:p w14:paraId="05A9A923" w14:textId="77777777" w:rsidR="00DB18DB" w:rsidRPr="007129EF" w:rsidRDefault="00DB18DB" w:rsidP="00DB18DB">
      <w:pPr>
        <w:pStyle w:val="BodyText"/>
        <w:tabs>
          <w:tab w:val="left" w:pos="540"/>
          <w:tab w:val="left" w:pos="1620"/>
        </w:tabs>
        <w:ind w:left="450" w:right="619"/>
        <w:rPr>
          <w:rFonts w:ascii="Times New Roman" w:hAnsi="Times New Roman"/>
          <w:sz w:val="24"/>
          <w:szCs w:val="24"/>
        </w:rPr>
      </w:pPr>
    </w:p>
    <w:p w14:paraId="58CA5085" w14:textId="77777777" w:rsidR="00DB18DB" w:rsidRPr="007129EF" w:rsidRDefault="00DB18DB" w:rsidP="00DB18DB">
      <w:pPr>
        <w:pStyle w:val="Heading2"/>
        <w:tabs>
          <w:tab w:val="clear" w:pos="0"/>
          <w:tab w:val="left" w:pos="540"/>
        </w:tabs>
        <w:ind w:left="450" w:right="619"/>
        <w:rPr>
          <w:rFonts w:ascii="Times New Roman" w:hAnsi="Times New Roman"/>
          <w:sz w:val="24"/>
          <w:szCs w:val="24"/>
        </w:rPr>
      </w:pPr>
      <w:r w:rsidRPr="007129EF">
        <w:rPr>
          <w:rFonts w:ascii="Times New Roman" w:hAnsi="Times New Roman"/>
          <w:sz w:val="24"/>
          <w:szCs w:val="24"/>
        </w:rPr>
        <w:t>BACKGROUND</w:t>
      </w:r>
    </w:p>
    <w:p w14:paraId="647FEFFB" w14:textId="77777777" w:rsidR="00DB18DB" w:rsidRPr="007129EF" w:rsidRDefault="00DB18DB" w:rsidP="00DB18DB">
      <w:pPr>
        <w:tabs>
          <w:tab w:val="left" w:pos="540"/>
        </w:tabs>
        <w:ind w:left="450" w:right="619"/>
        <w:rPr>
          <w:rFonts w:ascii="Times New Roman" w:hAnsi="Times New Roman"/>
          <w:sz w:val="24"/>
          <w:szCs w:val="24"/>
        </w:rPr>
      </w:pPr>
    </w:p>
    <w:p w14:paraId="1B265F14" w14:textId="5700A64F" w:rsidR="00DB18DB" w:rsidRPr="007129EF" w:rsidRDefault="00DB18DB" w:rsidP="00DB18DB">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619"/>
        <w:jc w:val="both"/>
        <w:rPr>
          <w:rFonts w:ascii="Times New Roman" w:hAnsi="Times New Roman"/>
          <w:sz w:val="24"/>
          <w:szCs w:val="24"/>
        </w:rPr>
      </w:pPr>
      <w:r w:rsidRPr="007129EF">
        <w:rPr>
          <w:rFonts w:ascii="Times New Roman" w:hAnsi="Times New Roman"/>
          <w:sz w:val="24"/>
          <w:szCs w:val="24"/>
        </w:rPr>
        <w:tab/>
      </w:r>
      <w:r>
        <w:rPr>
          <w:rFonts w:ascii="Times New Roman" w:hAnsi="Times New Roman"/>
          <w:sz w:val="24"/>
          <w:szCs w:val="24"/>
        </w:rPr>
        <w:t>Whereas, LESSOR</w:t>
      </w:r>
      <w:r w:rsidRPr="007129EF">
        <w:rPr>
          <w:rFonts w:ascii="Times New Roman" w:hAnsi="Times New Roman"/>
          <w:sz w:val="24"/>
          <w:szCs w:val="24"/>
        </w:rPr>
        <w:t xml:space="preserve"> owns that certain plot, parcel or tract of land, together with all rights and privileges arising in connection therewith, located at </w:t>
      </w:r>
      <w:r w:rsidR="00E71248">
        <w:rPr>
          <w:rFonts w:ascii="Times New Roman" w:hAnsi="Times New Roman"/>
          <w:sz w:val="24"/>
          <w:szCs w:val="24"/>
        </w:rPr>
        <w:t>St. John’s Park</w:t>
      </w:r>
      <w:r w:rsidRPr="007129EF">
        <w:rPr>
          <w:rFonts w:ascii="Times New Roman" w:hAnsi="Times New Roman"/>
          <w:sz w:val="24"/>
          <w:szCs w:val="24"/>
        </w:rPr>
        <w:t xml:space="preserve">, </w:t>
      </w:r>
      <w:r w:rsidR="00AC39F1">
        <w:rPr>
          <w:rFonts w:ascii="Times New Roman" w:hAnsi="Times New Roman"/>
          <w:sz w:val="24"/>
          <w:szCs w:val="24"/>
        </w:rPr>
        <w:t>St. John’s Place, Keansburg</w:t>
      </w:r>
      <w:r>
        <w:rPr>
          <w:rFonts w:ascii="Times New Roman" w:hAnsi="Times New Roman"/>
          <w:sz w:val="24"/>
          <w:szCs w:val="24"/>
        </w:rPr>
        <w:t xml:space="preserve">, </w:t>
      </w:r>
      <w:r w:rsidRPr="007129EF">
        <w:rPr>
          <w:rFonts w:ascii="Times New Roman" w:hAnsi="Times New Roman"/>
          <w:sz w:val="24"/>
          <w:szCs w:val="24"/>
        </w:rPr>
        <w:t xml:space="preserve">a part of </w:t>
      </w:r>
      <w:r w:rsidR="0049570C">
        <w:rPr>
          <w:rFonts w:ascii="Times New Roman" w:hAnsi="Times New Roman"/>
          <w:sz w:val="24"/>
          <w:szCs w:val="24"/>
        </w:rPr>
        <w:t>Block 163</w:t>
      </w:r>
      <w:r>
        <w:rPr>
          <w:rFonts w:ascii="Times New Roman" w:hAnsi="Times New Roman"/>
          <w:sz w:val="24"/>
          <w:szCs w:val="24"/>
        </w:rPr>
        <w:t xml:space="preserve"> and </w:t>
      </w:r>
      <w:r w:rsidR="0049570C">
        <w:rPr>
          <w:rFonts w:ascii="Times New Roman" w:hAnsi="Times New Roman"/>
          <w:sz w:val="24"/>
          <w:szCs w:val="24"/>
        </w:rPr>
        <w:t>Lots 15 &amp; 16.1</w:t>
      </w:r>
      <w:r w:rsidRPr="007129EF">
        <w:rPr>
          <w:rFonts w:ascii="Times New Roman" w:hAnsi="Times New Roman"/>
          <w:sz w:val="24"/>
          <w:szCs w:val="24"/>
        </w:rPr>
        <w:t xml:space="preserve"> in the County of </w:t>
      </w:r>
      <w:r w:rsidR="00342DB2">
        <w:rPr>
          <w:rFonts w:ascii="Times New Roman" w:hAnsi="Times New Roman"/>
          <w:sz w:val="24"/>
          <w:szCs w:val="24"/>
        </w:rPr>
        <w:t>Monmouth</w:t>
      </w:r>
      <w:r w:rsidRPr="007129EF">
        <w:rPr>
          <w:rFonts w:ascii="Times New Roman" w:hAnsi="Times New Roman"/>
          <w:sz w:val="24"/>
          <w:szCs w:val="24"/>
        </w:rPr>
        <w:t xml:space="preserve">, State of New Jersey (“Property”).  </w:t>
      </w:r>
      <w:r>
        <w:rPr>
          <w:rFonts w:ascii="Times New Roman" w:hAnsi="Times New Roman"/>
          <w:sz w:val="24"/>
          <w:szCs w:val="24"/>
        </w:rPr>
        <w:t>LESSEE</w:t>
      </w:r>
      <w:r w:rsidRPr="007129EF">
        <w:rPr>
          <w:rFonts w:ascii="Times New Roman" w:hAnsi="Times New Roman"/>
          <w:sz w:val="24"/>
          <w:szCs w:val="24"/>
        </w:rPr>
        <w:t xml:space="preserve"> desires to use a portion of the Property in connection with its federally licensed communications business.  </w:t>
      </w:r>
      <w:r>
        <w:rPr>
          <w:rFonts w:ascii="Times New Roman" w:hAnsi="Times New Roman"/>
          <w:sz w:val="24"/>
          <w:szCs w:val="24"/>
        </w:rPr>
        <w:t>LESSOR</w:t>
      </w:r>
      <w:r w:rsidRPr="007129EF">
        <w:rPr>
          <w:rFonts w:ascii="Times New Roman" w:hAnsi="Times New Roman"/>
          <w:sz w:val="24"/>
          <w:szCs w:val="24"/>
        </w:rPr>
        <w:t xml:space="preserve"> desires to grant to </w:t>
      </w:r>
      <w:r>
        <w:rPr>
          <w:rFonts w:ascii="Times New Roman" w:hAnsi="Times New Roman"/>
          <w:sz w:val="24"/>
          <w:szCs w:val="24"/>
        </w:rPr>
        <w:t>LESSEE</w:t>
      </w:r>
      <w:r w:rsidRPr="007129EF">
        <w:rPr>
          <w:rFonts w:ascii="Times New Roman" w:hAnsi="Times New Roman"/>
          <w:sz w:val="24"/>
          <w:szCs w:val="24"/>
        </w:rPr>
        <w:t xml:space="preserve"> the right to use a portion of the Property in accordance with this Agreement.</w:t>
      </w:r>
    </w:p>
    <w:p w14:paraId="2A1A5583" w14:textId="77777777" w:rsidR="00DB18DB" w:rsidRPr="007129EF" w:rsidRDefault="00DB18DB" w:rsidP="00DB18DB">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619"/>
        <w:jc w:val="both"/>
        <w:rPr>
          <w:rFonts w:ascii="Times New Roman" w:hAnsi="Times New Roman"/>
          <w:sz w:val="24"/>
          <w:szCs w:val="24"/>
        </w:rPr>
      </w:pPr>
    </w:p>
    <w:p w14:paraId="4F4F54DC" w14:textId="77777777" w:rsidR="00DB18DB" w:rsidRPr="009C2D98" w:rsidRDefault="00DB18DB" w:rsidP="00DB18DB">
      <w:pPr>
        <w:tabs>
          <w:tab w:val="left" w:pos="-720"/>
          <w:tab w:val="left" w:pos="540"/>
          <w:tab w:val="left" w:pos="720"/>
          <w:tab w:val="left" w:pos="1440"/>
          <w:tab w:val="left" w:pos="2160"/>
          <w:tab w:val="left" w:pos="2880"/>
          <w:tab w:val="left" w:pos="3600"/>
          <w:tab w:val="left" w:pos="4320"/>
          <w:tab w:val="left" w:pos="5040"/>
          <w:tab w:val="left" w:pos="5760"/>
          <w:tab w:val="left" w:pos="6480"/>
        </w:tabs>
        <w:suppressAutoHyphens/>
        <w:ind w:left="450" w:right="619"/>
        <w:jc w:val="both"/>
        <w:rPr>
          <w:rFonts w:ascii="Times New Roman" w:hAnsi="Times New Roman"/>
          <w:spacing w:val="-2"/>
          <w:sz w:val="24"/>
          <w:szCs w:val="24"/>
        </w:rPr>
      </w:pPr>
      <w:r w:rsidRPr="009C2D98">
        <w:rPr>
          <w:rFonts w:ascii="Times New Roman" w:hAnsi="Times New Roman"/>
          <w:spacing w:val="-2"/>
          <w:sz w:val="24"/>
          <w:szCs w:val="24"/>
        </w:rPr>
        <w:tab/>
        <w:t>In consideration of the mutual covenants contained herein and intending to be legally bound hereby, the Parties hereto agree as follows:</w:t>
      </w:r>
    </w:p>
    <w:p w14:paraId="317766B2" w14:textId="77777777" w:rsidR="00DB18DB" w:rsidRPr="007129EF" w:rsidRDefault="00DB18DB" w:rsidP="00DB18DB">
      <w:pPr>
        <w:tabs>
          <w:tab w:val="left" w:pos="540"/>
          <w:tab w:val="left" w:pos="720"/>
          <w:tab w:val="left" w:pos="1440"/>
          <w:tab w:val="left" w:pos="2160"/>
          <w:tab w:val="left" w:pos="2880"/>
          <w:tab w:val="left" w:pos="3600"/>
        </w:tabs>
        <w:ind w:left="450" w:right="619"/>
        <w:rPr>
          <w:rFonts w:ascii="Times New Roman" w:hAnsi="Times New Roman"/>
          <w:sz w:val="24"/>
          <w:szCs w:val="24"/>
        </w:rPr>
      </w:pPr>
    </w:p>
    <w:p w14:paraId="4CAB8E49" w14:textId="77777777" w:rsidR="00DB18DB" w:rsidRPr="009C2D98" w:rsidRDefault="00DB18DB" w:rsidP="00DB18DB">
      <w:pPr>
        <w:numPr>
          <w:ilvl w:val="0"/>
          <w:numId w:val="15"/>
        </w:numPr>
        <w:tabs>
          <w:tab w:val="left" w:pos="540"/>
        </w:tabs>
        <w:ind w:left="450" w:right="619" w:firstLine="900"/>
        <w:jc w:val="both"/>
        <w:rPr>
          <w:rFonts w:ascii="Times New Roman" w:hAnsi="Times New Roman"/>
          <w:spacing w:val="-2"/>
          <w:sz w:val="24"/>
          <w:szCs w:val="24"/>
        </w:rPr>
      </w:pPr>
      <w:r w:rsidRPr="009C2D98">
        <w:rPr>
          <w:rFonts w:ascii="Times New Roman" w:hAnsi="Times New Roman"/>
          <w:spacing w:val="-2"/>
          <w:sz w:val="24"/>
          <w:szCs w:val="24"/>
          <w:u w:val="single"/>
        </w:rPr>
        <w:t>PREMISES</w:t>
      </w:r>
      <w:r w:rsidRPr="009C2D98">
        <w:rPr>
          <w:rFonts w:ascii="Times New Roman" w:hAnsi="Times New Roman"/>
          <w:spacing w:val="-2"/>
          <w:sz w:val="24"/>
          <w:szCs w:val="24"/>
        </w:rPr>
        <w:t>.</w:t>
      </w:r>
      <w:r w:rsidRPr="009C2D98">
        <w:rPr>
          <w:rFonts w:ascii="Times New Roman" w:hAnsi="Times New Roman"/>
          <w:spacing w:val="-2"/>
          <w:sz w:val="24"/>
          <w:szCs w:val="24"/>
        </w:rPr>
        <w:tab/>
      </w:r>
    </w:p>
    <w:p w14:paraId="6C7E5544" w14:textId="415B0507" w:rsidR="00DB18DB" w:rsidRDefault="00DB18DB" w:rsidP="00DB18DB">
      <w:pPr>
        <w:numPr>
          <w:ilvl w:val="0"/>
          <w:numId w:val="22"/>
        </w:numPr>
        <w:tabs>
          <w:tab w:val="left" w:pos="540"/>
          <w:tab w:val="left" w:pos="720"/>
          <w:tab w:val="left" w:pos="1440"/>
          <w:tab w:val="left" w:pos="2160"/>
          <w:tab w:val="left" w:pos="2880"/>
          <w:tab w:val="left" w:pos="3600"/>
        </w:tabs>
        <w:ind w:left="450" w:right="619" w:firstLine="1710"/>
        <w:jc w:val="both"/>
        <w:rPr>
          <w:rFonts w:ascii="Times New Roman" w:hAnsi="Times New Roman"/>
          <w:sz w:val="24"/>
          <w:szCs w:val="24"/>
        </w:rPr>
      </w:pPr>
      <w:r>
        <w:rPr>
          <w:rFonts w:ascii="Times New Roman" w:hAnsi="Times New Roman"/>
          <w:sz w:val="24"/>
          <w:szCs w:val="24"/>
        </w:rPr>
        <w:t>LESSOR</w:t>
      </w:r>
      <w:r w:rsidRPr="007129EF">
        <w:rPr>
          <w:rFonts w:ascii="Times New Roman" w:hAnsi="Times New Roman"/>
          <w:sz w:val="24"/>
          <w:szCs w:val="24"/>
        </w:rPr>
        <w:t xml:space="preserve"> leases to </w:t>
      </w:r>
      <w:r>
        <w:rPr>
          <w:rFonts w:ascii="Times New Roman" w:hAnsi="Times New Roman"/>
          <w:sz w:val="24"/>
          <w:szCs w:val="24"/>
        </w:rPr>
        <w:t>LESSEE</w:t>
      </w:r>
      <w:r w:rsidRPr="007129EF">
        <w:rPr>
          <w:rFonts w:ascii="Times New Roman" w:hAnsi="Times New Roman"/>
          <w:sz w:val="24"/>
          <w:szCs w:val="24"/>
        </w:rPr>
        <w:t xml:space="preserve"> a certain por</w:t>
      </w:r>
      <w:r>
        <w:rPr>
          <w:rFonts w:ascii="Times New Roman" w:hAnsi="Times New Roman"/>
          <w:sz w:val="24"/>
          <w:szCs w:val="24"/>
        </w:rPr>
        <w:t xml:space="preserve">tion of the Property containing approximately </w:t>
      </w:r>
      <w:r w:rsidR="00F24254">
        <w:rPr>
          <w:rFonts w:ascii="Times New Roman" w:hAnsi="Times New Roman"/>
          <w:sz w:val="24"/>
          <w:szCs w:val="24"/>
        </w:rPr>
        <w:t>eighty</w:t>
      </w:r>
      <w:r w:rsidR="008D010D" w:rsidRPr="007129EF">
        <w:rPr>
          <w:rFonts w:ascii="Times New Roman" w:hAnsi="Times New Roman"/>
          <w:sz w:val="24"/>
          <w:szCs w:val="24"/>
        </w:rPr>
        <w:t xml:space="preserve"> </w:t>
      </w:r>
      <w:r w:rsidRPr="007129EF">
        <w:rPr>
          <w:rFonts w:ascii="Times New Roman" w:hAnsi="Times New Roman"/>
          <w:sz w:val="24"/>
          <w:szCs w:val="24"/>
        </w:rPr>
        <w:t xml:space="preserve">square feet, as described on attached </w:t>
      </w:r>
      <w:r w:rsidRPr="007129EF">
        <w:rPr>
          <w:rFonts w:ascii="Times New Roman" w:hAnsi="Times New Roman"/>
          <w:b/>
          <w:sz w:val="24"/>
          <w:szCs w:val="24"/>
        </w:rPr>
        <w:t xml:space="preserve">Exhibit </w:t>
      </w:r>
      <w:r>
        <w:rPr>
          <w:rFonts w:ascii="Times New Roman" w:hAnsi="Times New Roman"/>
          <w:b/>
          <w:sz w:val="24"/>
          <w:szCs w:val="24"/>
        </w:rPr>
        <w:t>A</w:t>
      </w:r>
      <w:r w:rsidRPr="007129EF">
        <w:rPr>
          <w:rFonts w:ascii="Times New Roman" w:hAnsi="Times New Roman"/>
          <w:sz w:val="24"/>
          <w:szCs w:val="24"/>
        </w:rPr>
        <w:t xml:space="preserve">, together with unrestricted access for </w:t>
      </w:r>
      <w:r>
        <w:rPr>
          <w:rFonts w:ascii="Times New Roman" w:hAnsi="Times New Roman"/>
          <w:sz w:val="24"/>
          <w:szCs w:val="24"/>
        </w:rPr>
        <w:t>LESSEE</w:t>
      </w:r>
      <w:r w:rsidRPr="007129EF">
        <w:rPr>
          <w:rFonts w:ascii="Times New Roman" w:hAnsi="Times New Roman"/>
          <w:sz w:val="24"/>
          <w:szCs w:val="24"/>
        </w:rPr>
        <w:t>'s uses from the nearest public right-of-way along the Property as described</w:t>
      </w:r>
      <w:r>
        <w:rPr>
          <w:rFonts w:ascii="Times New Roman" w:hAnsi="Times New Roman"/>
          <w:sz w:val="24"/>
          <w:szCs w:val="24"/>
        </w:rPr>
        <w:t xml:space="preserve"> and depicted</w:t>
      </w:r>
      <w:r w:rsidRPr="007129EF">
        <w:rPr>
          <w:rFonts w:ascii="Times New Roman" w:hAnsi="Times New Roman"/>
          <w:sz w:val="24"/>
          <w:szCs w:val="24"/>
        </w:rPr>
        <w:t xml:space="preserve"> on the attached </w:t>
      </w:r>
      <w:r w:rsidRPr="007129EF">
        <w:rPr>
          <w:rFonts w:ascii="Times New Roman" w:hAnsi="Times New Roman"/>
          <w:b/>
          <w:sz w:val="24"/>
          <w:szCs w:val="24"/>
        </w:rPr>
        <w:t xml:space="preserve">Exhibit </w:t>
      </w:r>
      <w:r w:rsidR="00300B42">
        <w:rPr>
          <w:rFonts w:ascii="Times New Roman" w:hAnsi="Times New Roman"/>
          <w:b/>
          <w:sz w:val="24"/>
          <w:szCs w:val="24"/>
        </w:rPr>
        <w:t>B</w:t>
      </w:r>
      <w:r w:rsidRPr="007129EF">
        <w:rPr>
          <w:rFonts w:ascii="Times New Roman" w:hAnsi="Times New Roman"/>
          <w:sz w:val="24"/>
          <w:szCs w:val="24"/>
        </w:rPr>
        <w:t xml:space="preserve"> (the "Premises").  </w:t>
      </w:r>
    </w:p>
    <w:p w14:paraId="459A0E3C" w14:textId="77777777" w:rsidR="00DB18DB" w:rsidRPr="009C2D98" w:rsidRDefault="00DB18DB" w:rsidP="00DB18DB">
      <w:pPr>
        <w:tabs>
          <w:tab w:val="left" w:pos="540"/>
        </w:tabs>
        <w:ind w:left="450" w:right="619" w:firstLine="1620"/>
        <w:jc w:val="both"/>
        <w:rPr>
          <w:rFonts w:ascii="Times New Roman" w:hAnsi="Times New Roman"/>
          <w:sz w:val="24"/>
          <w:szCs w:val="24"/>
        </w:rPr>
      </w:pPr>
    </w:p>
    <w:p w14:paraId="4220E971" w14:textId="77777777" w:rsidR="00DB18DB" w:rsidRPr="009C2D98" w:rsidRDefault="00DB18DB" w:rsidP="00DB18DB">
      <w:pPr>
        <w:numPr>
          <w:ilvl w:val="0"/>
          <w:numId w:val="22"/>
        </w:numPr>
        <w:tabs>
          <w:tab w:val="left" w:pos="540"/>
        </w:tabs>
        <w:ind w:left="450" w:right="619" w:firstLine="2160"/>
        <w:jc w:val="both"/>
        <w:rPr>
          <w:rFonts w:ascii="Times New Roman" w:hAnsi="Times New Roman"/>
          <w:sz w:val="24"/>
          <w:szCs w:val="24"/>
        </w:rPr>
      </w:pPr>
      <w:r w:rsidRPr="009C2D98">
        <w:rPr>
          <w:rFonts w:ascii="Times New Roman" w:hAnsi="Times New Roman"/>
          <w:sz w:val="24"/>
          <w:szCs w:val="24"/>
        </w:rPr>
        <w:t xml:space="preserve">All of </w:t>
      </w:r>
      <w:r>
        <w:rPr>
          <w:rFonts w:ascii="Times New Roman" w:hAnsi="Times New Roman"/>
          <w:sz w:val="24"/>
          <w:szCs w:val="24"/>
        </w:rPr>
        <w:t>LESSEE</w:t>
      </w:r>
      <w:r w:rsidRPr="009C2D98">
        <w:rPr>
          <w:rFonts w:ascii="Times New Roman" w:hAnsi="Times New Roman"/>
          <w:sz w:val="24"/>
          <w:szCs w:val="24"/>
        </w:rPr>
        <w:t xml:space="preserve">’s equipment or other property attached to or otherwise brought onto the Premises shall at all times remain personal property and are not considered fixtures, and at </w:t>
      </w:r>
      <w:r>
        <w:rPr>
          <w:rFonts w:ascii="Times New Roman" w:hAnsi="Times New Roman"/>
          <w:sz w:val="24"/>
          <w:szCs w:val="24"/>
        </w:rPr>
        <w:t>LESSEE</w:t>
      </w:r>
      <w:r w:rsidRPr="009C2D98">
        <w:rPr>
          <w:rFonts w:ascii="Times New Roman" w:hAnsi="Times New Roman"/>
          <w:sz w:val="24"/>
          <w:szCs w:val="24"/>
        </w:rPr>
        <w:t xml:space="preserve">’s option may be removed by </w:t>
      </w:r>
      <w:r>
        <w:rPr>
          <w:rFonts w:ascii="Times New Roman" w:hAnsi="Times New Roman"/>
          <w:sz w:val="24"/>
          <w:szCs w:val="24"/>
        </w:rPr>
        <w:t>LESSEE</w:t>
      </w:r>
      <w:r w:rsidRPr="009C2D98">
        <w:rPr>
          <w:rFonts w:ascii="Times New Roman" w:hAnsi="Times New Roman"/>
          <w:sz w:val="24"/>
          <w:szCs w:val="24"/>
        </w:rPr>
        <w:t xml:space="preserve"> at any time during the term hereof or any renewal terms.  Upon expiration or termination of this Agreement, </w:t>
      </w:r>
      <w:r>
        <w:rPr>
          <w:rFonts w:ascii="Times New Roman" w:hAnsi="Times New Roman"/>
          <w:sz w:val="24"/>
          <w:szCs w:val="24"/>
        </w:rPr>
        <w:t>LESSEE</w:t>
      </w:r>
      <w:r w:rsidRPr="009C2D98">
        <w:rPr>
          <w:rFonts w:ascii="Times New Roman" w:hAnsi="Times New Roman"/>
          <w:sz w:val="24"/>
          <w:szCs w:val="24"/>
        </w:rPr>
        <w:t xml:space="preserve"> agrees to repair any damage to the Premises caused by </w:t>
      </w:r>
      <w:r>
        <w:rPr>
          <w:rFonts w:ascii="Times New Roman" w:hAnsi="Times New Roman"/>
          <w:sz w:val="24"/>
          <w:szCs w:val="24"/>
        </w:rPr>
        <w:t>LESSEE</w:t>
      </w:r>
      <w:r w:rsidRPr="009C2D98">
        <w:rPr>
          <w:rFonts w:ascii="Times New Roman" w:hAnsi="Times New Roman"/>
          <w:sz w:val="24"/>
          <w:szCs w:val="24"/>
        </w:rPr>
        <w:t xml:space="preserve"> during the term of the Agreement, within 90 days from the date of expiration or termination of this Agreement, ordinary wear and tear and damage from the elements excepted.  In connection therewith, </w:t>
      </w:r>
      <w:r>
        <w:rPr>
          <w:rFonts w:ascii="Times New Roman" w:hAnsi="Times New Roman"/>
          <w:sz w:val="24"/>
          <w:szCs w:val="24"/>
        </w:rPr>
        <w:t>LESSEE</w:t>
      </w:r>
      <w:r w:rsidRPr="009C2D98">
        <w:rPr>
          <w:rFonts w:ascii="Times New Roman" w:hAnsi="Times New Roman"/>
          <w:sz w:val="24"/>
          <w:szCs w:val="24"/>
        </w:rPr>
        <w:t xml:space="preserve"> shall have the right, at its sole cost and expense, to obtain electrical and telephone service from the servicing utility company, including the right to install a separate meter and main breaker, where required.  </w:t>
      </w:r>
      <w:r>
        <w:rPr>
          <w:rFonts w:ascii="Times New Roman" w:hAnsi="Times New Roman"/>
          <w:sz w:val="24"/>
          <w:szCs w:val="24"/>
        </w:rPr>
        <w:t>LESSEE</w:t>
      </w:r>
      <w:r w:rsidRPr="009C2D98">
        <w:rPr>
          <w:rFonts w:ascii="Times New Roman" w:hAnsi="Times New Roman"/>
          <w:sz w:val="24"/>
          <w:szCs w:val="24"/>
        </w:rPr>
        <w:t xml:space="preserve"> shall be responsible for the electricity it consumes for its operations at the </w:t>
      </w:r>
      <w:r w:rsidRPr="009C2D98">
        <w:rPr>
          <w:rFonts w:ascii="Times New Roman" w:hAnsi="Times New Roman"/>
          <w:sz w:val="24"/>
          <w:szCs w:val="24"/>
        </w:rPr>
        <w:lastRenderedPageBreak/>
        <w:t xml:space="preserve">normal rate charged by the servicing utility company.    </w:t>
      </w:r>
      <w:r>
        <w:rPr>
          <w:rFonts w:ascii="Times New Roman" w:hAnsi="Times New Roman"/>
          <w:sz w:val="24"/>
          <w:szCs w:val="24"/>
        </w:rPr>
        <w:t>LESSEE</w:t>
      </w:r>
      <w:r w:rsidRPr="009C2D98">
        <w:rPr>
          <w:rFonts w:ascii="Times New Roman" w:hAnsi="Times New Roman"/>
          <w:sz w:val="24"/>
          <w:szCs w:val="24"/>
        </w:rPr>
        <w:t xml:space="preserve"> and </w:t>
      </w:r>
      <w:r>
        <w:rPr>
          <w:rFonts w:ascii="Times New Roman" w:hAnsi="Times New Roman"/>
          <w:sz w:val="24"/>
          <w:szCs w:val="24"/>
        </w:rPr>
        <w:t>LESSOR</w:t>
      </w:r>
      <w:r w:rsidRPr="009C2D98">
        <w:rPr>
          <w:rFonts w:ascii="Times New Roman" w:hAnsi="Times New Roman"/>
          <w:sz w:val="24"/>
          <w:szCs w:val="24"/>
        </w:rPr>
        <w:t xml:space="preserve"> agree that if in the future an easement is required to obtain electrical power, an acceptable location, at no cost to </w:t>
      </w:r>
      <w:r>
        <w:rPr>
          <w:rFonts w:ascii="Times New Roman" w:hAnsi="Times New Roman"/>
          <w:sz w:val="24"/>
          <w:szCs w:val="24"/>
        </w:rPr>
        <w:t>LESSEE</w:t>
      </w:r>
      <w:r w:rsidRPr="009C2D98">
        <w:rPr>
          <w:rFonts w:ascii="Times New Roman" w:hAnsi="Times New Roman"/>
          <w:sz w:val="24"/>
          <w:szCs w:val="24"/>
        </w:rPr>
        <w:t xml:space="preserve">, will be agreed to by </w:t>
      </w:r>
      <w:r>
        <w:rPr>
          <w:rFonts w:ascii="Times New Roman" w:hAnsi="Times New Roman"/>
          <w:sz w:val="24"/>
          <w:szCs w:val="24"/>
        </w:rPr>
        <w:t>LESSOR</w:t>
      </w:r>
      <w:r w:rsidRPr="009C2D98">
        <w:rPr>
          <w:rFonts w:ascii="Times New Roman" w:hAnsi="Times New Roman"/>
          <w:sz w:val="24"/>
          <w:szCs w:val="24"/>
        </w:rPr>
        <w:t xml:space="preserve"> and the servicing utility company.</w:t>
      </w:r>
    </w:p>
    <w:p w14:paraId="03A85F22" w14:textId="77777777" w:rsidR="00DB18DB" w:rsidRPr="007129EF" w:rsidRDefault="00DB18DB" w:rsidP="00DB18DB">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619"/>
        <w:jc w:val="both"/>
        <w:rPr>
          <w:rFonts w:ascii="Times New Roman" w:hAnsi="Times New Roman"/>
          <w:b/>
          <w:sz w:val="24"/>
          <w:szCs w:val="24"/>
        </w:rPr>
      </w:pPr>
    </w:p>
    <w:p w14:paraId="6D564EFA" w14:textId="77777777" w:rsidR="00DB18DB" w:rsidRPr="009C2D98" w:rsidRDefault="00DB18DB" w:rsidP="00DB18DB">
      <w:pPr>
        <w:numPr>
          <w:ilvl w:val="0"/>
          <w:numId w:val="16"/>
        </w:numPr>
        <w:tabs>
          <w:tab w:val="left" w:pos="-720"/>
          <w:tab w:val="left" w:pos="540"/>
          <w:tab w:val="left" w:pos="720"/>
          <w:tab w:val="left" w:pos="1440"/>
          <w:tab w:val="left" w:pos="2160"/>
          <w:tab w:val="left" w:pos="2880"/>
          <w:tab w:val="left" w:pos="3600"/>
          <w:tab w:val="left" w:pos="4320"/>
          <w:tab w:val="left" w:pos="5040"/>
          <w:tab w:val="left" w:pos="5760"/>
          <w:tab w:val="left" w:pos="6480"/>
        </w:tabs>
        <w:suppressAutoHyphens/>
        <w:ind w:left="450" w:right="619" w:firstLine="900"/>
        <w:jc w:val="both"/>
        <w:rPr>
          <w:rFonts w:ascii="Times New Roman" w:hAnsi="Times New Roman"/>
          <w:spacing w:val="-2"/>
          <w:sz w:val="24"/>
          <w:szCs w:val="24"/>
        </w:rPr>
      </w:pPr>
      <w:bookmarkStart w:id="5" w:name="_Hlk73379160"/>
      <w:r w:rsidRPr="009C2D98">
        <w:rPr>
          <w:rFonts w:ascii="Times New Roman" w:hAnsi="Times New Roman"/>
          <w:spacing w:val="-2"/>
          <w:sz w:val="24"/>
          <w:szCs w:val="24"/>
          <w:u w:val="single"/>
        </w:rPr>
        <w:t>SURVEY</w:t>
      </w:r>
      <w:r w:rsidRPr="009C2D98">
        <w:rPr>
          <w:rFonts w:ascii="Times New Roman" w:hAnsi="Times New Roman"/>
          <w:spacing w:val="-2"/>
          <w:sz w:val="24"/>
          <w:szCs w:val="24"/>
        </w:rPr>
        <w:t>.  LESSOR also hereby grants to LESSEE the right to survey the Property and Premises.  Cost for such work shall be borne by the LESSEE.</w:t>
      </w:r>
    </w:p>
    <w:p w14:paraId="2320AC6E" w14:textId="77777777" w:rsidR="00DB18DB" w:rsidRPr="009C2D98" w:rsidRDefault="00DB18DB" w:rsidP="00DB18DB">
      <w:pPr>
        <w:tabs>
          <w:tab w:val="left" w:pos="-720"/>
          <w:tab w:val="left" w:pos="540"/>
          <w:tab w:val="left" w:pos="720"/>
          <w:tab w:val="left" w:pos="1440"/>
          <w:tab w:val="left" w:pos="2160"/>
          <w:tab w:val="left" w:pos="2880"/>
          <w:tab w:val="left" w:pos="3600"/>
          <w:tab w:val="left" w:pos="4320"/>
          <w:tab w:val="left" w:pos="5040"/>
          <w:tab w:val="left" w:pos="5760"/>
          <w:tab w:val="left" w:pos="6480"/>
        </w:tabs>
        <w:suppressAutoHyphens/>
        <w:ind w:left="450" w:right="619" w:firstLine="900"/>
        <w:jc w:val="both"/>
        <w:rPr>
          <w:rFonts w:ascii="Times New Roman" w:hAnsi="Times New Roman"/>
          <w:spacing w:val="-2"/>
          <w:sz w:val="24"/>
          <w:szCs w:val="24"/>
          <w:u w:val="single"/>
        </w:rPr>
      </w:pPr>
    </w:p>
    <w:p w14:paraId="3783C91C" w14:textId="77777777" w:rsidR="00DB18DB" w:rsidRPr="009C2D98" w:rsidRDefault="00DB18DB" w:rsidP="00DB18DB">
      <w:pPr>
        <w:numPr>
          <w:ilvl w:val="0"/>
          <w:numId w:val="16"/>
        </w:numPr>
        <w:tabs>
          <w:tab w:val="left" w:pos="-720"/>
          <w:tab w:val="left" w:pos="540"/>
          <w:tab w:val="left" w:pos="720"/>
          <w:tab w:val="left" w:pos="1440"/>
          <w:tab w:val="left" w:pos="2160"/>
          <w:tab w:val="left" w:pos="2880"/>
          <w:tab w:val="left" w:pos="3600"/>
          <w:tab w:val="left" w:pos="4320"/>
          <w:tab w:val="left" w:pos="5040"/>
          <w:tab w:val="left" w:pos="5760"/>
          <w:tab w:val="left" w:pos="6480"/>
        </w:tabs>
        <w:suppressAutoHyphens/>
        <w:ind w:left="450" w:right="619" w:firstLine="900"/>
        <w:jc w:val="both"/>
        <w:rPr>
          <w:rFonts w:ascii="Times New Roman" w:hAnsi="Times New Roman"/>
          <w:spacing w:val="-2"/>
          <w:sz w:val="24"/>
          <w:szCs w:val="24"/>
          <w:u w:val="single"/>
        </w:rPr>
      </w:pPr>
      <w:r w:rsidRPr="009C2D98">
        <w:rPr>
          <w:rFonts w:ascii="Times New Roman" w:hAnsi="Times New Roman"/>
          <w:spacing w:val="-2"/>
          <w:sz w:val="24"/>
          <w:szCs w:val="24"/>
          <w:u w:val="single"/>
        </w:rPr>
        <w:t xml:space="preserve">TERM; RENTAL; ELECTRICAL.  </w:t>
      </w:r>
    </w:p>
    <w:p w14:paraId="55C70625" w14:textId="77777777" w:rsidR="00DB18DB" w:rsidRPr="009C2D98" w:rsidRDefault="00DB18DB" w:rsidP="00DB18DB">
      <w:pPr>
        <w:tabs>
          <w:tab w:val="left" w:pos="-720"/>
          <w:tab w:val="left" w:pos="540"/>
          <w:tab w:val="left" w:pos="720"/>
          <w:tab w:val="left" w:pos="1440"/>
          <w:tab w:val="left" w:pos="2160"/>
          <w:tab w:val="left" w:pos="2880"/>
          <w:tab w:val="left" w:pos="3600"/>
          <w:tab w:val="left" w:pos="4320"/>
          <w:tab w:val="left" w:pos="5040"/>
          <w:tab w:val="left" w:pos="5760"/>
          <w:tab w:val="left" w:pos="6480"/>
        </w:tabs>
        <w:suppressAutoHyphens/>
        <w:ind w:left="450" w:right="619"/>
        <w:jc w:val="both"/>
        <w:rPr>
          <w:rFonts w:ascii="Times New Roman" w:hAnsi="Times New Roman"/>
          <w:spacing w:val="-2"/>
          <w:sz w:val="24"/>
          <w:szCs w:val="24"/>
          <w:u w:val="single"/>
        </w:rPr>
      </w:pPr>
    </w:p>
    <w:p w14:paraId="4F43A483" w14:textId="760AAF93" w:rsidR="00DB18DB" w:rsidRDefault="00DB18DB" w:rsidP="00DB18DB">
      <w:pPr>
        <w:pStyle w:val="10sp05"/>
        <w:tabs>
          <w:tab w:val="left" w:pos="540"/>
        </w:tabs>
        <w:ind w:left="450" w:right="619"/>
        <w:jc w:val="both"/>
      </w:pPr>
      <w:r w:rsidRPr="009C2D98">
        <w:t>a.</w:t>
      </w:r>
      <w:r w:rsidRPr="009C2D98">
        <w:tab/>
        <w:t xml:space="preserve">This Agreement shall be effective as of the date of execution by both Parties (the “Commencement Date”, provided, however, the initial term shall be for five (5) years and shall commence on the Rent Commencement Date, as defined below, at which time rental payments shall commence and be due at a total annual rental of </w:t>
      </w:r>
      <w:r w:rsidRPr="009C2D98">
        <w:rPr>
          <w:u w:val="single"/>
        </w:rPr>
        <w:t xml:space="preserve">_______________________________ </w:t>
      </w:r>
      <w:r w:rsidRPr="009C2D98">
        <w:t>Dollars ($</w:t>
      </w:r>
      <w:r w:rsidRPr="009C2D98">
        <w:rPr>
          <w:u w:val="single"/>
        </w:rPr>
        <w:t>___________</w:t>
      </w:r>
      <w:r w:rsidRPr="009C2D98">
        <w:t xml:space="preserve">) (“Rent”) to be paid in equal monthly installments on the first day of the month, in advance, to the </w:t>
      </w:r>
      <w:r w:rsidR="00EE192B">
        <w:t>Borough of Keansburg</w:t>
      </w:r>
      <w:r w:rsidRPr="009C2D98">
        <w:t xml:space="preserve"> or to such other person, firm or place as LESSOR may, from time to time, designate in writing at least thirty (30) days in advance of any Rent payment date by notice given in accordance with Paragraph 2</w:t>
      </w:r>
      <w:r>
        <w:t>3</w:t>
      </w:r>
      <w:r w:rsidRPr="009C2D98">
        <w:t xml:space="preserve"> below.  </w:t>
      </w:r>
      <w:r w:rsidRPr="002D04C6">
        <w:t xml:space="preserve">Rental payments shall commence on the first day of the month after successful bidder is in receipt of all necessary approvals to begin Construction (the "Rent Commencement Date").  </w:t>
      </w:r>
    </w:p>
    <w:p w14:paraId="710B2515" w14:textId="77777777" w:rsidR="00DB18DB" w:rsidRPr="009C2D98" w:rsidRDefault="00DB18DB" w:rsidP="00DB18DB">
      <w:pPr>
        <w:tabs>
          <w:tab w:val="left" w:pos="540"/>
        </w:tabs>
        <w:suppressAutoHyphens/>
        <w:spacing w:after="240"/>
        <w:ind w:left="450" w:right="18" w:firstLine="720"/>
        <w:jc w:val="both"/>
        <w:outlineLvl w:val="1"/>
        <w:rPr>
          <w:rFonts w:ascii="Times New Roman" w:hAnsi="Times New Roman"/>
          <w:sz w:val="24"/>
          <w:szCs w:val="24"/>
        </w:rPr>
      </w:pPr>
      <w:r w:rsidRPr="009C2D98">
        <w:rPr>
          <w:rFonts w:ascii="Times New Roman" w:hAnsi="Times New Roman"/>
          <w:sz w:val="24"/>
          <w:szCs w:val="24"/>
        </w:rPr>
        <w:t xml:space="preserve">Upon agreement of the Parties, LESSEE may pay rent by electronic funds transfer and, in such event, LESSOR agrees to provide to LESSEE bank routing information for such purpose upon request of LESSEE.  </w:t>
      </w:r>
    </w:p>
    <w:p w14:paraId="539A7B42" w14:textId="77777777" w:rsidR="00DB18DB" w:rsidRPr="009C2D98" w:rsidRDefault="00DB18DB" w:rsidP="00DB18DB">
      <w:pPr>
        <w:suppressAutoHyphens/>
        <w:spacing w:after="240"/>
        <w:ind w:left="540" w:right="18" w:firstLine="1440"/>
        <w:jc w:val="both"/>
        <w:outlineLvl w:val="1"/>
        <w:rPr>
          <w:rFonts w:ascii="Times New Roman" w:hAnsi="Times New Roman"/>
          <w:sz w:val="24"/>
          <w:szCs w:val="24"/>
        </w:rPr>
      </w:pPr>
      <w:r w:rsidRPr="009C2D98">
        <w:rPr>
          <w:rFonts w:ascii="Times New Roman" w:hAnsi="Times New Roman"/>
          <w:sz w:val="24"/>
          <w:szCs w:val="24"/>
        </w:rPr>
        <w:t>b.</w:t>
      </w:r>
      <w:r w:rsidRPr="009C2D98">
        <w:rPr>
          <w:rFonts w:ascii="Times New Roman" w:hAnsi="Times New Roman"/>
          <w:sz w:val="24"/>
          <w:szCs w:val="24"/>
        </w:rPr>
        <w:tab/>
        <w:t>On each annual anniversary of the Commencement Date during the Term or any Renewal Term, Rent shall increase by three percent (3%) of the base Rent for the previous twelve (12) months.</w:t>
      </w:r>
    </w:p>
    <w:p w14:paraId="68776AB7" w14:textId="77777777" w:rsidR="00DB18DB" w:rsidRPr="009C2D98" w:rsidRDefault="00DB18DB" w:rsidP="00DB18DB">
      <w:pPr>
        <w:suppressAutoHyphens/>
        <w:spacing w:after="240"/>
        <w:ind w:left="540" w:right="18" w:firstLine="1440"/>
        <w:jc w:val="both"/>
        <w:outlineLvl w:val="1"/>
        <w:rPr>
          <w:rFonts w:ascii="Times New Roman" w:hAnsi="Times New Roman"/>
          <w:sz w:val="24"/>
          <w:szCs w:val="24"/>
        </w:rPr>
      </w:pPr>
      <w:r w:rsidRPr="009C2D98">
        <w:rPr>
          <w:rFonts w:ascii="Times New Roman" w:hAnsi="Times New Roman"/>
          <w:sz w:val="24"/>
          <w:szCs w:val="24"/>
        </w:rPr>
        <w:t>c.</w:t>
      </w:r>
      <w:r w:rsidRPr="009C2D98">
        <w:rPr>
          <w:rFonts w:ascii="Times New Roman" w:hAnsi="Times New Roman"/>
          <w:sz w:val="24"/>
          <w:szCs w:val="24"/>
        </w:rPr>
        <w:tab/>
        <w:t xml:space="preserve"> </w:t>
      </w:r>
      <w:r>
        <w:rPr>
          <w:rFonts w:ascii="Times New Roman" w:hAnsi="Times New Roman"/>
          <w:sz w:val="24"/>
          <w:szCs w:val="24"/>
        </w:rPr>
        <w:tab/>
      </w:r>
      <w:r w:rsidRPr="009C2D98">
        <w:rPr>
          <w:rFonts w:ascii="Times New Roman" w:hAnsi="Times New Roman"/>
          <w:sz w:val="24"/>
          <w:szCs w:val="24"/>
        </w:rPr>
        <w:t>LESSOR shall grant LESSEE, at no additional cost to LESSEE, the right to use whatever means necessary to procure and deliver electrical service and telephone service within the Premises and LESSOR shall cooperate in said efforts, at no cost to LESSOR.  LESSEE shall be permitted at any time during the Term, to install, maintain and/or provide access to and use of, as necessary (during any power interruption at the Premises), a temporary power source, and all related equipment and appurtenances within the Premises, or elsewhere on the Property in such locations as reasonably approved by LESSOR.  LESSEE shall have the right to install conduits connecting the temporary power source and related appurtenances to the Premises with the LESSORS approval.</w:t>
      </w:r>
    </w:p>
    <w:p w14:paraId="4845E338" w14:textId="77777777" w:rsidR="00DB18DB" w:rsidRDefault="00DB18DB" w:rsidP="00DB18DB">
      <w:pPr>
        <w:suppressAutoHyphens/>
        <w:spacing w:after="240"/>
        <w:ind w:left="540" w:right="18" w:firstLine="1440"/>
        <w:jc w:val="both"/>
        <w:outlineLvl w:val="1"/>
        <w:rPr>
          <w:rFonts w:ascii="Times New Roman" w:hAnsi="Times New Roman"/>
          <w:sz w:val="24"/>
          <w:szCs w:val="24"/>
        </w:rPr>
      </w:pPr>
      <w:r w:rsidRPr="009C2D98">
        <w:rPr>
          <w:rFonts w:ascii="Times New Roman" w:hAnsi="Times New Roman"/>
          <w:sz w:val="24"/>
          <w:szCs w:val="24"/>
        </w:rPr>
        <w:t>d.</w:t>
      </w:r>
      <w:r w:rsidRPr="009C2D98">
        <w:rPr>
          <w:rFonts w:ascii="Times New Roman" w:hAnsi="Times New Roman"/>
          <w:sz w:val="24"/>
          <w:szCs w:val="24"/>
        </w:rPr>
        <w:tab/>
        <w:t>A one-time, up-front payment of $3,000 shall be made by LESSEE to the LESSOR upon the Commencement Date. This one-time, up-front payment is in addition to the annual base Rent amount.</w:t>
      </w:r>
    </w:p>
    <w:p w14:paraId="3C2AB509" w14:textId="12FE8434" w:rsidR="00DB18DB" w:rsidRPr="009C2D98" w:rsidRDefault="00DB18DB" w:rsidP="00DB18DB">
      <w:pPr>
        <w:suppressAutoHyphens/>
        <w:spacing w:after="240"/>
        <w:ind w:left="540" w:right="18" w:firstLine="1440"/>
        <w:jc w:val="both"/>
        <w:outlineLvl w:val="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sidR="00E3709F" w:rsidRPr="00827575">
        <w:rPr>
          <w:rFonts w:ascii="Times New Roman" w:hAnsi="Times New Roman"/>
          <w:sz w:val="24"/>
          <w:szCs w:val="24"/>
        </w:rPr>
        <w:t xml:space="preserve">Under a previous bid, </w:t>
      </w:r>
      <w:r w:rsidR="00F24254">
        <w:rPr>
          <w:rFonts w:ascii="Times New Roman" w:hAnsi="Times New Roman"/>
          <w:sz w:val="24"/>
          <w:szCs w:val="24"/>
        </w:rPr>
        <w:t>Omnipoint Communications Inc</w:t>
      </w:r>
      <w:r w:rsidR="00E3709F">
        <w:rPr>
          <w:rFonts w:ascii="Times New Roman" w:hAnsi="Times New Roman"/>
          <w:sz w:val="24"/>
          <w:szCs w:val="24"/>
        </w:rPr>
        <w:t>.</w:t>
      </w:r>
      <w:r w:rsidR="00E3709F" w:rsidRPr="00827575">
        <w:rPr>
          <w:rFonts w:ascii="Times New Roman" w:hAnsi="Times New Roman"/>
          <w:sz w:val="24"/>
          <w:szCs w:val="24"/>
        </w:rPr>
        <w:t xml:space="preserve"> was awarded </w:t>
      </w:r>
      <w:r w:rsidR="00E3709F">
        <w:rPr>
          <w:rFonts w:ascii="Times New Roman" w:hAnsi="Times New Roman"/>
          <w:sz w:val="24"/>
          <w:szCs w:val="24"/>
        </w:rPr>
        <w:t xml:space="preserve">a lease </w:t>
      </w:r>
      <w:r w:rsidR="00E3709F" w:rsidRPr="00827575">
        <w:rPr>
          <w:rFonts w:ascii="Times New Roman" w:hAnsi="Times New Roman"/>
          <w:sz w:val="24"/>
          <w:szCs w:val="24"/>
        </w:rPr>
        <w:t>to construct and manage the tower</w:t>
      </w:r>
      <w:r w:rsidR="00E3709F">
        <w:rPr>
          <w:rFonts w:ascii="Times New Roman" w:hAnsi="Times New Roman"/>
          <w:sz w:val="24"/>
          <w:szCs w:val="24"/>
        </w:rPr>
        <w:t xml:space="preserve">, (“Prime Lease”) which was subsequently assigned to Crown Castle </w:t>
      </w:r>
      <w:r>
        <w:rPr>
          <w:rFonts w:ascii="Times New Roman" w:hAnsi="Times New Roman"/>
          <w:sz w:val="24"/>
          <w:szCs w:val="24"/>
        </w:rPr>
        <w:t>(“Lead Tenant”)</w:t>
      </w:r>
      <w:r w:rsidRPr="00827575">
        <w:rPr>
          <w:rFonts w:ascii="Times New Roman" w:hAnsi="Times New Roman"/>
          <w:sz w:val="24"/>
          <w:szCs w:val="24"/>
        </w:rPr>
        <w:t>.</w:t>
      </w:r>
      <w:r>
        <w:rPr>
          <w:rFonts w:ascii="Times New Roman" w:hAnsi="Times New Roman"/>
          <w:sz w:val="24"/>
          <w:szCs w:val="24"/>
        </w:rPr>
        <w:t xml:space="preserve">  Lessee must enter into a separate tower lease </w:t>
      </w:r>
      <w:r>
        <w:rPr>
          <w:rFonts w:ascii="Times New Roman" w:hAnsi="Times New Roman"/>
          <w:sz w:val="24"/>
          <w:szCs w:val="24"/>
        </w:rPr>
        <w:lastRenderedPageBreak/>
        <w:t xml:space="preserve">with Lead Tenant for the right to install its antennas and related equipment on the Tower (“Tower Lease”) </w:t>
      </w:r>
    </w:p>
    <w:p w14:paraId="4D6FDE01" w14:textId="77777777" w:rsidR="00DB18DB" w:rsidRPr="004D7FEB" w:rsidRDefault="00DB18DB" w:rsidP="00DB18DB">
      <w:pPr>
        <w:widowControl/>
        <w:numPr>
          <w:ilvl w:val="0"/>
          <w:numId w:val="16"/>
        </w:numPr>
        <w:suppressAutoHyphens/>
        <w:autoSpaceDE/>
        <w:autoSpaceDN/>
        <w:adjustRightInd/>
        <w:spacing w:after="240"/>
        <w:ind w:left="540" w:right="18" w:firstLine="900"/>
        <w:jc w:val="both"/>
        <w:outlineLvl w:val="1"/>
        <w:rPr>
          <w:rFonts w:ascii="Times New Roman" w:hAnsi="Times New Roman"/>
          <w:spacing w:val="-2"/>
          <w:sz w:val="24"/>
          <w:szCs w:val="24"/>
        </w:rPr>
      </w:pPr>
      <w:r w:rsidRPr="009C2D98">
        <w:rPr>
          <w:rFonts w:ascii="Times New Roman" w:hAnsi="Times New Roman"/>
          <w:spacing w:val="-2"/>
          <w:sz w:val="24"/>
          <w:szCs w:val="24"/>
          <w:u w:val="single"/>
        </w:rPr>
        <w:t>EXTENSIONS</w:t>
      </w:r>
      <w:r w:rsidRPr="009C2D98">
        <w:rPr>
          <w:rFonts w:ascii="Times New Roman" w:hAnsi="Times New Roman"/>
          <w:spacing w:val="-2"/>
          <w:sz w:val="24"/>
          <w:szCs w:val="24"/>
        </w:rPr>
        <w:t xml:space="preserve">.  This </w:t>
      </w:r>
      <w:r w:rsidRPr="004D7FEB">
        <w:rPr>
          <w:rFonts w:ascii="Times New Roman" w:hAnsi="Times New Roman"/>
          <w:spacing w:val="-2"/>
          <w:sz w:val="24"/>
          <w:szCs w:val="24"/>
        </w:rPr>
        <w:t>Agreement may be extended for</w:t>
      </w:r>
      <w:r w:rsidRPr="004D7FEB">
        <w:rPr>
          <w:rFonts w:ascii="Times New Roman" w:hAnsi="Times New Roman"/>
          <w:sz w:val="24"/>
          <w:szCs w:val="24"/>
        </w:rPr>
        <w:t xml:space="preserve"> up to </w:t>
      </w:r>
      <w:r>
        <w:rPr>
          <w:rFonts w:ascii="Times New Roman" w:hAnsi="Times New Roman"/>
          <w:spacing w:val="-2"/>
          <w:sz w:val="24"/>
          <w:szCs w:val="24"/>
        </w:rPr>
        <w:t>four</w:t>
      </w:r>
      <w:r w:rsidRPr="004D7FEB">
        <w:rPr>
          <w:rFonts w:ascii="Times New Roman" w:hAnsi="Times New Roman"/>
          <w:spacing w:val="-2"/>
          <w:sz w:val="24"/>
          <w:szCs w:val="24"/>
        </w:rPr>
        <w:t xml:space="preserve"> (</w:t>
      </w:r>
      <w:r>
        <w:rPr>
          <w:rFonts w:ascii="Times New Roman" w:hAnsi="Times New Roman"/>
          <w:spacing w:val="-2"/>
          <w:sz w:val="24"/>
          <w:szCs w:val="24"/>
        </w:rPr>
        <w:t>4</w:t>
      </w:r>
      <w:r w:rsidRPr="004D7FEB">
        <w:rPr>
          <w:rFonts w:ascii="Times New Roman" w:hAnsi="Times New Roman"/>
          <w:spacing w:val="-2"/>
          <w:sz w:val="24"/>
          <w:szCs w:val="24"/>
        </w:rPr>
        <w:t xml:space="preserve">) additional five (5) year terms, if agreed upon by both parties. </w:t>
      </w:r>
      <w:r w:rsidRPr="004D7FEB">
        <w:rPr>
          <w:rFonts w:ascii="Times New Roman" w:hAnsi="Times New Roman"/>
          <w:sz w:val="24"/>
          <w:szCs w:val="24"/>
        </w:rPr>
        <w:t xml:space="preserve">The initial term and all extensions shall be collectively referred to herein as the "Term".  </w:t>
      </w:r>
      <w:r w:rsidRPr="004D7FEB">
        <w:rPr>
          <w:rFonts w:ascii="Times New Roman" w:hAnsi="Times New Roman"/>
          <w:color w:val="000000"/>
          <w:sz w:val="24"/>
          <w:szCs w:val="24"/>
        </w:rPr>
        <w:t>If LESSEE shall remain in possession of the Premises at the expiration of the Lease or any Renewal Term without a written agreement, such tenancy shall be deemed a month-to-month tenancy under the same terms and conditions of the Lease until which time the lease is either renewed or either party cancels the month-to-month tenancy.</w:t>
      </w:r>
    </w:p>
    <w:p w14:paraId="57A4ADFE" w14:textId="77777777" w:rsidR="00DB18DB" w:rsidRPr="00497B41" w:rsidRDefault="00DB18DB" w:rsidP="00DB18DB">
      <w:pPr>
        <w:numPr>
          <w:ilvl w:val="0"/>
          <w:numId w:val="16"/>
        </w:numPr>
        <w:tabs>
          <w:tab w:val="left" w:pos="-720"/>
          <w:tab w:val="left" w:pos="720"/>
          <w:tab w:val="left" w:pos="2160"/>
          <w:tab w:val="left" w:pos="2880"/>
          <w:tab w:val="left" w:pos="3600"/>
          <w:tab w:val="left" w:pos="4320"/>
          <w:tab w:val="left" w:pos="5040"/>
          <w:tab w:val="left" w:pos="5760"/>
          <w:tab w:val="left" w:pos="6480"/>
        </w:tabs>
        <w:suppressAutoHyphens/>
        <w:spacing w:after="240"/>
        <w:ind w:left="540" w:right="18" w:firstLine="900"/>
        <w:jc w:val="both"/>
        <w:outlineLvl w:val="0"/>
        <w:rPr>
          <w:rFonts w:ascii="Times New Roman" w:hAnsi="Times New Roman"/>
          <w:sz w:val="24"/>
          <w:szCs w:val="24"/>
        </w:rPr>
      </w:pPr>
      <w:bookmarkStart w:id="6" w:name="_Ref96319354"/>
      <w:bookmarkEnd w:id="5"/>
      <w:r w:rsidRPr="009C2D98">
        <w:rPr>
          <w:rFonts w:ascii="Times New Roman" w:hAnsi="Times New Roman"/>
          <w:spacing w:val="-2"/>
          <w:sz w:val="24"/>
          <w:szCs w:val="24"/>
          <w:u w:val="single"/>
        </w:rPr>
        <w:t>OWNERSHIP OF TOWER.</w:t>
      </w:r>
      <w:r w:rsidRPr="009C2D98">
        <w:rPr>
          <w:rFonts w:ascii="Times New Roman" w:hAnsi="Times New Roman"/>
          <w:sz w:val="24"/>
          <w:szCs w:val="24"/>
        </w:rPr>
        <w:t xml:space="preserve"> </w:t>
      </w:r>
      <w:r>
        <w:rPr>
          <w:rFonts w:ascii="Times New Roman" w:hAnsi="Times New Roman"/>
          <w:sz w:val="24"/>
          <w:szCs w:val="24"/>
        </w:rPr>
        <w:t>The Tower is owned by the Lead Tenant.</w:t>
      </w:r>
    </w:p>
    <w:p w14:paraId="63B3DD1C" w14:textId="77777777" w:rsidR="00DB18DB" w:rsidRPr="009C2D98" w:rsidRDefault="00DB18DB" w:rsidP="00DB18DB">
      <w:pPr>
        <w:numPr>
          <w:ilvl w:val="0"/>
          <w:numId w:val="16"/>
        </w:numPr>
        <w:tabs>
          <w:tab w:val="left" w:pos="-720"/>
          <w:tab w:val="left" w:pos="720"/>
          <w:tab w:val="num" w:pos="1440"/>
        </w:tabs>
        <w:suppressAutoHyphens/>
        <w:overflowPunct w:val="0"/>
        <w:ind w:left="540" w:right="18" w:firstLine="900"/>
        <w:jc w:val="both"/>
        <w:textAlignment w:val="baseline"/>
        <w:rPr>
          <w:rFonts w:ascii="Times New Roman" w:hAnsi="Times New Roman"/>
          <w:spacing w:val="-2"/>
          <w:sz w:val="24"/>
          <w:szCs w:val="24"/>
        </w:rPr>
      </w:pPr>
      <w:r w:rsidRPr="009C2D98">
        <w:rPr>
          <w:rFonts w:ascii="Times New Roman" w:hAnsi="Times New Roman"/>
          <w:spacing w:val="-2"/>
          <w:sz w:val="24"/>
          <w:szCs w:val="24"/>
        </w:rPr>
        <w:t xml:space="preserve">  </w:t>
      </w:r>
      <w:r w:rsidRPr="009C2D98">
        <w:rPr>
          <w:rFonts w:ascii="Times New Roman" w:hAnsi="Times New Roman"/>
          <w:spacing w:val="-2"/>
          <w:sz w:val="24"/>
          <w:szCs w:val="24"/>
          <w:u w:val="single"/>
        </w:rPr>
        <w:t>TAXES</w:t>
      </w:r>
      <w:r w:rsidRPr="009C2D98">
        <w:rPr>
          <w:rFonts w:ascii="Times New Roman" w:hAnsi="Times New Roman"/>
          <w:spacing w:val="-2"/>
          <w:sz w:val="24"/>
          <w:szCs w:val="24"/>
        </w:rPr>
        <w:t xml:space="preserve">.    </w:t>
      </w:r>
      <w:r w:rsidRPr="009C2D98">
        <w:rPr>
          <w:rFonts w:ascii="Times New Roman" w:hAnsi="Times New Roman"/>
          <w:sz w:val="24"/>
          <w:szCs w:val="24"/>
        </w:rPr>
        <w:t>LESSEE shall have the responsibility to pay any personal property, real estate taxes, assessments, or charges owed on the Property which LESSOR demonstrates is the result of LESSEE’s use of the Premises and/or the installation, maintenance, and operation of the LESSEE’s improvements, and any sales tax imposed on the Rent (except to the extent that LESSEE  is or may become exempt from the payment of sales tax in the jurisdiction in which the Property is located), including any increase in real estate taxes at the Property which LESSOR demonstrates arises from the LESSEE’s improvements and/or LESSEE’s use of the Premises.  LESSOR and LESSEE shall each be responsible for the payment of any taxes, levies, assessments and other charges imposed including franchise and similar taxes imposed upon the business conducted by LESSOR or LESSEE at the Property. Nothing in this Paragraph shall be construed as making LESSEE liable for any portion of LESSOR’s income taxes in connection with any Property or otherwise.</w:t>
      </w:r>
      <w:r w:rsidRPr="009C2D98">
        <w:rPr>
          <w:rFonts w:ascii="Times New Roman" w:hAnsi="Times New Roman"/>
          <w:spacing w:val="-3"/>
          <w:sz w:val="24"/>
          <w:szCs w:val="24"/>
        </w:rPr>
        <w:t xml:space="preserve"> Except as set forth in this Paragraph, LESSOR </w:t>
      </w:r>
      <w:r w:rsidRPr="009C2D98">
        <w:rPr>
          <w:rFonts w:ascii="Times New Roman" w:hAnsi="Times New Roman"/>
          <w:sz w:val="24"/>
          <w:szCs w:val="24"/>
        </w:rPr>
        <w:t xml:space="preserve">shall have the responsibility to pay any personal property, real estate taxes, assessments, or charges owed on the Property and shall do so prior to the imposition of any lien on the Property.  </w:t>
      </w:r>
    </w:p>
    <w:p w14:paraId="06367456" w14:textId="77777777" w:rsidR="00DB18DB" w:rsidRPr="009C2D98" w:rsidRDefault="00DB18DB" w:rsidP="00DB18DB">
      <w:pPr>
        <w:tabs>
          <w:tab w:val="left" w:pos="-720"/>
          <w:tab w:val="left" w:pos="720"/>
          <w:tab w:val="num" w:pos="1440"/>
        </w:tabs>
        <w:suppressAutoHyphens/>
        <w:ind w:left="540" w:right="18" w:firstLine="810"/>
        <w:jc w:val="both"/>
        <w:rPr>
          <w:rFonts w:ascii="Times New Roman" w:hAnsi="Times New Roman"/>
          <w:spacing w:val="-2"/>
          <w:sz w:val="24"/>
          <w:szCs w:val="24"/>
        </w:rPr>
      </w:pPr>
    </w:p>
    <w:p w14:paraId="7219AFB3" w14:textId="77777777" w:rsidR="00DB18DB" w:rsidRPr="009C2D98" w:rsidRDefault="00DB18DB" w:rsidP="00DB18DB">
      <w:pPr>
        <w:tabs>
          <w:tab w:val="left" w:pos="-720"/>
          <w:tab w:val="left" w:pos="720"/>
          <w:tab w:val="num" w:pos="1440"/>
        </w:tabs>
        <w:suppressAutoHyphens/>
        <w:ind w:left="540" w:right="18" w:firstLine="810"/>
        <w:jc w:val="both"/>
        <w:rPr>
          <w:rFonts w:ascii="Times New Roman" w:hAnsi="Times New Roman"/>
          <w:spacing w:val="-2"/>
          <w:sz w:val="24"/>
          <w:szCs w:val="24"/>
        </w:rPr>
      </w:pPr>
      <w:r w:rsidRPr="009C2D98">
        <w:rPr>
          <w:rFonts w:ascii="Times New Roman" w:hAnsi="Times New Roman"/>
          <w:spacing w:val="-2"/>
          <w:sz w:val="24"/>
          <w:szCs w:val="24"/>
        </w:rPr>
        <w:tab/>
      </w:r>
      <w:r w:rsidRPr="009C2D98">
        <w:rPr>
          <w:rFonts w:ascii="Times New Roman" w:hAnsi="Times New Roman"/>
          <w:snapToGrid w:val="0"/>
          <w:sz w:val="24"/>
          <w:szCs w:val="24"/>
        </w:rPr>
        <w:t>LESSEE shall have the right, at its sole option and at its sole cost and expense, to appeal, challenge or seek modification of any tax assessment or billing for which LESSEE is wholly or partly responsible for payment.  LESSOR shall reasonably cooperate with LESSEE at LESSEE’s expense in filing, prosecuting and perfecting any appeal or challenge to taxes as set forth in the preceding sentence, including but not limited to, executing any consent, appeal or other similar document.  In the event that as a result of any appeal or challenge by LESSEE, there is a reduction, credit or repayment received by the LESSOR for any taxes previously paid by LESSEE, LESSOR agrees to promptly reimburse to LESSEE the amount of said reduction, credit or repayment.</w:t>
      </w:r>
      <w:r w:rsidRPr="009C2D98">
        <w:rPr>
          <w:rFonts w:ascii="Times New Roman" w:hAnsi="Times New Roman"/>
          <w:sz w:val="24"/>
          <w:szCs w:val="24"/>
        </w:rPr>
        <w:t xml:space="preserve">  In the event that LESSEE does not have the standing rights to pursue a good faith and reasonable dispute of any taxes under this Paragraph, LESSOR will pursue such dispute at LESSEE’s sole cost and expense upon written request of LESSEE.</w:t>
      </w:r>
    </w:p>
    <w:p w14:paraId="5E766986" w14:textId="77777777" w:rsidR="00DB18DB" w:rsidRPr="00FA655F" w:rsidRDefault="00DB18DB" w:rsidP="00DB18DB">
      <w:pPr>
        <w:pStyle w:val="PlainText"/>
        <w:ind w:right="18"/>
        <w:jc w:val="center"/>
        <w:rPr>
          <w:rFonts w:ascii="Times New Roman" w:hAnsi="Times New Roman"/>
          <w:sz w:val="24"/>
          <w:szCs w:val="24"/>
        </w:rPr>
      </w:pPr>
    </w:p>
    <w:p w14:paraId="7FBB317D" w14:textId="77777777" w:rsidR="00DB18DB" w:rsidRPr="009C2D98" w:rsidRDefault="00DB18DB" w:rsidP="00DB18DB">
      <w:pPr>
        <w:numPr>
          <w:ilvl w:val="0"/>
          <w:numId w:val="16"/>
        </w:numPr>
        <w:suppressAutoHyphens/>
        <w:spacing w:after="240"/>
        <w:ind w:right="18"/>
        <w:jc w:val="both"/>
        <w:outlineLvl w:val="0"/>
        <w:rPr>
          <w:rFonts w:ascii="Times New Roman" w:hAnsi="Times New Roman"/>
          <w:sz w:val="24"/>
          <w:szCs w:val="24"/>
        </w:rPr>
      </w:pPr>
      <w:r w:rsidRPr="009C2D98">
        <w:rPr>
          <w:rFonts w:ascii="Times New Roman" w:hAnsi="Times New Roman"/>
          <w:sz w:val="24"/>
          <w:szCs w:val="24"/>
          <w:u w:val="single"/>
        </w:rPr>
        <w:t>USE; GOVERNMENTAL APPROVALS</w:t>
      </w:r>
      <w:r w:rsidRPr="009C2D98">
        <w:rPr>
          <w:rFonts w:ascii="Times New Roman" w:hAnsi="Times New Roman"/>
          <w:sz w:val="24"/>
          <w:szCs w:val="24"/>
        </w:rPr>
        <w:t xml:space="preserve">.  </w:t>
      </w:r>
    </w:p>
    <w:p w14:paraId="4B667342" w14:textId="77777777" w:rsidR="00DB18DB" w:rsidRPr="009C2D98" w:rsidRDefault="00DB18DB" w:rsidP="00DB18DB">
      <w:pPr>
        <w:suppressAutoHyphens/>
        <w:spacing w:after="240"/>
        <w:ind w:left="540" w:right="18" w:firstLine="1620"/>
        <w:jc w:val="both"/>
        <w:outlineLvl w:val="0"/>
        <w:rPr>
          <w:rFonts w:ascii="Times New Roman" w:hAnsi="Times New Roman"/>
          <w:sz w:val="24"/>
          <w:szCs w:val="24"/>
        </w:rPr>
      </w:pPr>
      <w:r w:rsidRPr="009C2D98">
        <w:rPr>
          <w:rFonts w:ascii="Times New Roman" w:hAnsi="Times New Roman"/>
          <w:sz w:val="24"/>
          <w:szCs w:val="24"/>
        </w:rPr>
        <w:t>a.</w:t>
      </w:r>
      <w:r w:rsidRPr="009C2D98">
        <w:rPr>
          <w:rFonts w:ascii="Times New Roman" w:hAnsi="Times New Roman"/>
          <w:sz w:val="24"/>
          <w:szCs w:val="24"/>
        </w:rPr>
        <w:tab/>
        <w:t xml:space="preserve">LESSEE shall use the Premises </w:t>
      </w:r>
      <w:r w:rsidRPr="009C2D98">
        <w:rPr>
          <w:rFonts w:ascii="Times New Roman" w:hAnsi="Times New Roman"/>
          <w:spacing w:val="-2"/>
          <w:sz w:val="24"/>
          <w:szCs w:val="24"/>
        </w:rPr>
        <w:t xml:space="preserve">for the transmission and reception of radio communication signals and for the management, installation, operation, maintenance, upgrade, repair or removal of related facilities and antennas. </w:t>
      </w:r>
      <w:r w:rsidRPr="009C2D98">
        <w:rPr>
          <w:rFonts w:ascii="Times New Roman" w:hAnsi="Times New Roman"/>
          <w:sz w:val="24"/>
          <w:szCs w:val="24"/>
        </w:rPr>
        <w:t xml:space="preserve">All of LESSEE’S improvements, </w:t>
      </w:r>
      <w:r w:rsidRPr="009C2D98">
        <w:rPr>
          <w:rFonts w:ascii="Times New Roman" w:hAnsi="Times New Roman"/>
          <w:sz w:val="24"/>
          <w:szCs w:val="24"/>
        </w:rPr>
        <w:lastRenderedPageBreak/>
        <w:t>equipment, antennas and conduits shall be at LESSEE's expense and their installation shall be at the discretion of the LESSEE in consultation and agreement with the LESSOR.  LESSEE may, with LESSOR consent, replace, repair, upgrade, add or otherwise modify its utilities, equipment, antennas and/or conduits or any portion thereof during the Term in consultation</w:t>
      </w:r>
      <w:r>
        <w:rPr>
          <w:rFonts w:ascii="Times New Roman" w:hAnsi="Times New Roman"/>
          <w:sz w:val="24"/>
          <w:szCs w:val="24"/>
        </w:rPr>
        <w:t>, within LESSEE’s lease area</w:t>
      </w:r>
      <w:r w:rsidRPr="009C2D98">
        <w:rPr>
          <w:rFonts w:ascii="Times New Roman" w:hAnsi="Times New Roman"/>
          <w:sz w:val="24"/>
          <w:szCs w:val="24"/>
        </w:rPr>
        <w:t xml:space="preserve">. Modifications of equipment after the initial installation require prior approval of LESSOR, which shall not be unreasonably withheld. Substantial modifications, as determined by LESSOR, shall be memorialized by a Lease amendment.  It is understood and agreed that LESSEE's ability to use the Premises is contingent upon its </w:t>
      </w:r>
      <w:proofErr w:type="gramStart"/>
      <w:r w:rsidRPr="009C2D98">
        <w:rPr>
          <w:rFonts w:ascii="Times New Roman" w:hAnsi="Times New Roman"/>
          <w:sz w:val="24"/>
          <w:szCs w:val="24"/>
        </w:rPr>
        <w:t>obtaining  all</w:t>
      </w:r>
      <w:proofErr w:type="gramEnd"/>
      <w:r w:rsidRPr="009C2D98">
        <w:rPr>
          <w:rFonts w:ascii="Times New Roman" w:hAnsi="Times New Roman"/>
          <w:sz w:val="24"/>
          <w:szCs w:val="24"/>
        </w:rPr>
        <w:t xml:space="preserve"> of the certificates, permits, including, but not limited to approvals by N.J.D.E.P., if required, and other approvals (collectively the "Governmental Approvals") that may be required by any Federal, State or Local authorities which will permit LESSEE use of the Premises as set forth above. Submission of design drawings and permit applications shall occur in a timely manner. </w:t>
      </w:r>
    </w:p>
    <w:p w14:paraId="346085B7" w14:textId="77777777" w:rsidR="00DB18DB" w:rsidRPr="008D55D2" w:rsidRDefault="00DB18DB" w:rsidP="00DB18DB">
      <w:pPr>
        <w:suppressAutoHyphens/>
        <w:spacing w:after="240"/>
        <w:ind w:left="540" w:right="18" w:firstLine="1620"/>
        <w:jc w:val="both"/>
        <w:outlineLvl w:val="0"/>
        <w:rPr>
          <w:rFonts w:ascii="Times New Roman" w:hAnsi="Times New Roman"/>
          <w:sz w:val="24"/>
          <w:szCs w:val="24"/>
        </w:rPr>
      </w:pPr>
      <w:r w:rsidRPr="009C2D98">
        <w:rPr>
          <w:rFonts w:ascii="Times New Roman" w:hAnsi="Times New Roman"/>
          <w:sz w:val="24"/>
          <w:szCs w:val="24"/>
        </w:rPr>
        <w:t>b.</w:t>
      </w:r>
      <w:r w:rsidRPr="009C2D98">
        <w:rPr>
          <w:rFonts w:ascii="Times New Roman" w:hAnsi="Times New Roman"/>
          <w:sz w:val="24"/>
          <w:szCs w:val="24"/>
        </w:rPr>
        <w:tab/>
        <w:t>LESSOR shall cooperate with LESSEE in its effort to obtain approval and shall take no action which would adversely affect the status of the Property with respect to the use thereof by LESSEE.  In the event that (</w:t>
      </w:r>
      <w:proofErr w:type="spellStart"/>
      <w:r w:rsidRPr="009C2D98">
        <w:rPr>
          <w:rFonts w:ascii="Times New Roman" w:hAnsi="Times New Roman"/>
          <w:sz w:val="24"/>
          <w:szCs w:val="24"/>
        </w:rPr>
        <w:t>i</w:t>
      </w:r>
      <w:proofErr w:type="spellEnd"/>
      <w:r w:rsidRPr="009C2D98">
        <w:rPr>
          <w:rFonts w:ascii="Times New Roman" w:hAnsi="Times New Roman"/>
          <w:sz w:val="24"/>
          <w:szCs w:val="24"/>
        </w:rPr>
        <w:t xml:space="preserve">) any of such applications for such Governmental Approvals should be finally rejected; (ii) any Governmental Approval issued to LESSEE is canceled, expires, lapses, or is otherwise withdrawn or terminated by governmental authority; (iii) LESSEE determines that such Governmental Approvals may not be obtained in a timely manner; (iv) LESSEE determines that any soil boring tests or structural analysis is unsatisfactory; </w:t>
      </w:r>
      <w:r>
        <w:rPr>
          <w:rFonts w:ascii="Times New Roman" w:hAnsi="Times New Roman"/>
          <w:sz w:val="24"/>
          <w:szCs w:val="24"/>
        </w:rPr>
        <w:t xml:space="preserve">or </w:t>
      </w:r>
      <w:r w:rsidRPr="009C2D98">
        <w:rPr>
          <w:rFonts w:ascii="Times New Roman" w:hAnsi="Times New Roman"/>
          <w:sz w:val="24"/>
          <w:szCs w:val="24"/>
        </w:rPr>
        <w:t xml:space="preserve">(v) LESSEE determines that the Premises is no longer technically or structurally compatible for its use, </w:t>
      </w:r>
      <w:r w:rsidRPr="008D55D2">
        <w:rPr>
          <w:rFonts w:ascii="Times New Roman" w:hAnsi="Times New Roman"/>
          <w:sz w:val="24"/>
          <w:szCs w:val="24"/>
        </w:rPr>
        <w:t>LESSEE or LESSOR shall have the right to terminate this Agreement.  Notice of LESSEE's or LESSOR’s exercise of its right to terminate shall be given to either party in writing by certified mail, return receipt requested, and shall be effective one-hundred and eighty (180) days upon the mailing of such notice by LESSEE, or upon such later date as designated by LESSEE.  All rentals paid to said termination date shall be retained by LESSOR.  Upon such termination, this Agreement shall be of no further force or effect except to the extent of the representations, warranties and indemnities made by each Party to the other hereunder.  Otherwise, the LESSEE shall have no further obligations for the payment of rent to LESSOR. No Rent shall be due if this Agreement is terminated due to (</w:t>
      </w:r>
      <w:proofErr w:type="spellStart"/>
      <w:r w:rsidRPr="008D55D2">
        <w:rPr>
          <w:rFonts w:ascii="Times New Roman" w:hAnsi="Times New Roman"/>
          <w:sz w:val="24"/>
          <w:szCs w:val="24"/>
        </w:rPr>
        <w:t>i</w:t>
      </w:r>
      <w:proofErr w:type="spellEnd"/>
      <w:r w:rsidRPr="008D55D2">
        <w:rPr>
          <w:rFonts w:ascii="Times New Roman" w:hAnsi="Times New Roman"/>
          <w:sz w:val="24"/>
          <w:szCs w:val="24"/>
        </w:rPr>
        <w:t>), (ii), (iii), (iv) above.</w:t>
      </w:r>
    </w:p>
    <w:bookmarkEnd w:id="6"/>
    <w:p w14:paraId="75F6960B" w14:textId="77777777" w:rsidR="00DB18DB" w:rsidRPr="009C2D98" w:rsidRDefault="00DB18DB" w:rsidP="00DB18DB">
      <w:pPr>
        <w:keepNext/>
        <w:numPr>
          <w:ilvl w:val="0"/>
          <w:numId w:val="16"/>
        </w:numPr>
        <w:suppressAutoHyphens/>
        <w:spacing w:after="240"/>
        <w:ind w:left="540" w:right="18" w:firstLine="900"/>
        <w:jc w:val="both"/>
        <w:outlineLvl w:val="0"/>
        <w:rPr>
          <w:rFonts w:ascii="Times New Roman" w:hAnsi="Times New Roman"/>
          <w:sz w:val="24"/>
          <w:szCs w:val="24"/>
        </w:rPr>
      </w:pPr>
      <w:r w:rsidRPr="008D55D2">
        <w:rPr>
          <w:rFonts w:ascii="Times New Roman" w:hAnsi="Times New Roman"/>
          <w:sz w:val="24"/>
          <w:szCs w:val="24"/>
          <w:u w:val="single"/>
        </w:rPr>
        <w:t>INDEMNIFICATION</w:t>
      </w:r>
      <w:r w:rsidRPr="008D55D2">
        <w:rPr>
          <w:rFonts w:ascii="Times New Roman" w:hAnsi="Times New Roman"/>
          <w:sz w:val="24"/>
          <w:szCs w:val="24"/>
        </w:rPr>
        <w:t xml:space="preserve">.  </w:t>
      </w:r>
      <w:r>
        <w:rPr>
          <w:rFonts w:ascii="Times New Roman" w:hAnsi="Times New Roman"/>
          <w:sz w:val="24"/>
          <w:szCs w:val="24"/>
        </w:rPr>
        <w:t>Each</w:t>
      </w:r>
      <w:r w:rsidRPr="009C2D98">
        <w:rPr>
          <w:rFonts w:ascii="Times New Roman" w:hAnsi="Times New Roman"/>
          <w:sz w:val="24"/>
          <w:szCs w:val="24"/>
        </w:rPr>
        <w:t xml:space="preserve"> Party shall indemnify and hold the other harmless against any claim of liability or loss from personal injury or property damage resulting from or arising out of use of the facility that is the subject of this lease.  This indemnification will cover all actions including but not limited to, the negligence or willful misconduct of the indemnifying Party, its employees, contractors or agents, except to the extent such claims or damages may be due to or caused by the negligence or willful misconduct of the other Party, or its employees, contractors or agents.  The indemnified Party will provide the indemnifying Party with prompt, written notice of any claim covered by this indemnification; provided that any failure of the indemnified Party to provide any such notice, or to provide it promptly, shall not relieve the indemnifying Party from its indemnification obligation in respect of such claim, </w:t>
      </w:r>
      <w:r>
        <w:rPr>
          <w:rFonts w:ascii="Times New Roman" w:hAnsi="Times New Roman"/>
          <w:sz w:val="24"/>
          <w:szCs w:val="24"/>
        </w:rPr>
        <w:t>except</w:t>
      </w:r>
      <w:r w:rsidRPr="009C2D98">
        <w:rPr>
          <w:rFonts w:ascii="Times New Roman" w:hAnsi="Times New Roman"/>
          <w:sz w:val="24"/>
          <w:szCs w:val="24"/>
        </w:rPr>
        <w:t xml:space="preserve"> to the extent the indemnifying Party can establish actual prejudice and direct damages as a result thereof.  The indemnified Party will cooperate appropriately with the indemnifying Party in connection with the indemnifying Party’s defense of such claim.  The indemnifying Party shall defend any </w:t>
      </w:r>
      <w:r w:rsidRPr="009C2D98">
        <w:rPr>
          <w:rFonts w:ascii="Times New Roman" w:hAnsi="Times New Roman"/>
          <w:sz w:val="24"/>
          <w:szCs w:val="24"/>
        </w:rPr>
        <w:lastRenderedPageBreak/>
        <w:t>indemnified Party, at the indemnified Party’s request, against any claim with counsel reasonably satisfactory to the indemnified Party.  The indemnifying Party shall not settle or compromise any such claim or consent to the entry of any judgment without the prior written consent of each indemnified Party and without an unconditional release of all claims by each claimant or plaintiff in favor of each indemnified Party. The indemnifying Party shall defend any indemnified Party, at the indemnified Party’s request, against any claim with counsel reasonably satisfactory to the indemnified Party. The indemnifying Party shall not settle or compromise any such claim or consent to the entry of any judgement without the prior written consent of each indemnified Party and without an unconditional release of all claims by each claimant or plaintiff in favor of each indemnified Party.</w:t>
      </w:r>
    </w:p>
    <w:p w14:paraId="0FE718AA" w14:textId="77777777" w:rsidR="00DB18DB" w:rsidRPr="009C2D98" w:rsidRDefault="00DB18DB" w:rsidP="00DB18DB">
      <w:pPr>
        <w:numPr>
          <w:ilvl w:val="0"/>
          <w:numId w:val="16"/>
        </w:numPr>
        <w:suppressAutoHyphens/>
        <w:spacing w:after="240"/>
        <w:ind w:left="540" w:right="18" w:firstLine="900"/>
        <w:jc w:val="both"/>
        <w:outlineLvl w:val="0"/>
        <w:rPr>
          <w:rFonts w:ascii="Times New Roman" w:hAnsi="Times New Roman"/>
          <w:sz w:val="24"/>
          <w:szCs w:val="24"/>
        </w:rPr>
      </w:pPr>
      <w:r w:rsidRPr="009C2D98">
        <w:rPr>
          <w:rFonts w:ascii="Times New Roman" w:hAnsi="Times New Roman"/>
          <w:sz w:val="24"/>
          <w:szCs w:val="24"/>
          <w:u w:val="single"/>
        </w:rPr>
        <w:t>INSURANCE</w:t>
      </w:r>
      <w:r w:rsidRPr="009C2D98">
        <w:rPr>
          <w:rFonts w:ascii="Times New Roman" w:hAnsi="Times New Roman"/>
          <w:sz w:val="24"/>
          <w:szCs w:val="24"/>
        </w:rPr>
        <w:t xml:space="preserve">.  LESSEE </w:t>
      </w:r>
      <w:r w:rsidRPr="00FA655F">
        <w:rPr>
          <w:rFonts w:ascii="Times New Roman" w:hAnsi="Times New Roman"/>
          <w:sz w:val="24"/>
          <w:szCs w:val="24"/>
        </w:rPr>
        <w:t>will procure and maintain commercial general liability insurance, with limits of not less than $2,500,000 combined single limit per occurrence for bodily injury and property damage liability, and Umbrella liability insurance with limits of not less than $4,000,000 per occurrence combined single limit for bodily injury and property damage in excess of the commercial general liability and comprehensive automobile liability limits,</w:t>
      </w:r>
      <w:r w:rsidRPr="009C2D98">
        <w:rPr>
          <w:rFonts w:ascii="Times New Roman" w:hAnsi="Times New Roman"/>
          <w:sz w:val="24"/>
          <w:szCs w:val="24"/>
        </w:rPr>
        <w:t xml:space="preserve"> </w:t>
      </w:r>
      <w:r w:rsidRPr="00FA655F">
        <w:rPr>
          <w:rFonts w:ascii="Times New Roman" w:hAnsi="Times New Roman"/>
          <w:sz w:val="24"/>
          <w:szCs w:val="24"/>
        </w:rPr>
        <w:t xml:space="preserve">with a certificate of insurance to be furnished to the </w:t>
      </w:r>
      <w:r w:rsidRPr="009C2D98">
        <w:rPr>
          <w:rFonts w:ascii="Times New Roman" w:hAnsi="Times New Roman"/>
          <w:sz w:val="24"/>
          <w:szCs w:val="24"/>
        </w:rPr>
        <w:t>LESSOR</w:t>
      </w:r>
      <w:r w:rsidRPr="00FA655F">
        <w:rPr>
          <w:rFonts w:ascii="Times New Roman" w:hAnsi="Times New Roman"/>
          <w:sz w:val="24"/>
          <w:szCs w:val="24"/>
        </w:rPr>
        <w:t xml:space="preserve"> within 30 days of written request.  Upon receipt of notice from its insurer, </w:t>
      </w:r>
      <w:r w:rsidRPr="009C2D98">
        <w:rPr>
          <w:rFonts w:ascii="Times New Roman" w:hAnsi="Times New Roman"/>
          <w:sz w:val="24"/>
          <w:szCs w:val="24"/>
        </w:rPr>
        <w:t>LESSEE</w:t>
      </w:r>
      <w:r w:rsidRPr="00FA655F">
        <w:rPr>
          <w:rFonts w:ascii="Times New Roman" w:hAnsi="Times New Roman"/>
          <w:sz w:val="24"/>
          <w:szCs w:val="24"/>
        </w:rPr>
        <w:t xml:space="preserve"> shall provide 30 days written notice of cancellation of any required coverage. </w:t>
      </w:r>
      <w:r w:rsidRPr="009C2D98">
        <w:rPr>
          <w:rFonts w:ascii="Times New Roman" w:hAnsi="Times New Roman"/>
          <w:sz w:val="24"/>
          <w:szCs w:val="24"/>
        </w:rPr>
        <w:t>LESSEE</w:t>
      </w:r>
      <w:r w:rsidRPr="00FA655F">
        <w:rPr>
          <w:rFonts w:ascii="Times New Roman" w:hAnsi="Times New Roman"/>
          <w:sz w:val="24"/>
          <w:szCs w:val="24"/>
        </w:rPr>
        <w:t xml:space="preserve"> shall name </w:t>
      </w:r>
      <w:r w:rsidRPr="009C2D98">
        <w:rPr>
          <w:rFonts w:ascii="Times New Roman" w:hAnsi="Times New Roman"/>
          <w:sz w:val="24"/>
          <w:szCs w:val="24"/>
        </w:rPr>
        <w:t xml:space="preserve">LESSOR </w:t>
      </w:r>
      <w:r w:rsidRPr="00FA655F">
        <w:rPr>
          <w:rFonts w:ascii="Times New Roman" w:hAnsi="Times New Roman"/>
          <w:sz w:val="24"/>
          <w:szCs w:val="24"/>
        </w:rPr>
        <w:t xml:space="preserve">as an additional insured under said policy Insurance requirements may be negotiated if mutually agreed upon by </w:t>
      </w:r>
      <w:r w:rsidRPr="009C2D98">
        <w:rPr>
          <w:rFonts w:ascii="Times New Roman" w:hAnsi="Times New Roman"/>
          <w:sz w:val="24"/>
          <w:szCs w:val="24"/>
        </w:rPr>
        <w:t>LESSEE</w:t>
      </w:r>
      <w:r w:rsidRPr="00FA655F">
        <w:rPr>
          <w:rFonts w:ascii="Times New Roman" w:hAnsi="Times New Roman"/>
          <w:sz w:val="24"/>
          <w:szCs w:val="24"/>
        </w:rPr>
        <w:t xml:space="preserve"> and </w:t>
      </w:r>
      <w:r w:rsidRPr="009C2D98">
        <w:rPr>
          <w:rFonts w:ascii="Times New Roman" w:hAnsi="Times New Roman"/>
          <w:sz w:val="24"/>
          <w:szCs w:val="24"/>
        </w:rPr>
        <w:t>LESSOR</w:t>
      </w:r>
      <w:r w:rsidRPr="00FA655F">
        <w:rPr>
          <w:rFonts w:ascii="Times New Roman" w:hAnsi="Times New Roman"/>
          <w:sz w:val="24"/>
          <w:szCs w:val="24"/>
        </w:rPr>
        <w:t>, provided minimum amounts are satisfied.</w:t>
      </w:r>
    </w:p>
    <w:p w14:paraId="2FA9DE31" w14:textId="77777777" w:rsidR="00DB18DB" w:rsidRPr="009C2D98" w:rsidRDefault="00DB18DB" w:rsidP="00DB18DB">
      <w:pPr>
        <w:numPr>
          <w:ilvl w:val="0"/>
          <w:numId w:val="16"/>
        </w:numPr>
        <w:suppressAutoHyphens/>
        <w:spacing w:after="240"/>
        <w:ind w:left="540" w:right="18" w:firstLine="900"/>
        <w:jc w:val="both"/>
        <w:outlineLvl w:val="0"/>
        <w:rPr>
          <w:rFonts w:ascii="Times New Roman" w:hAnsi="Times New Roman"/>
          <w:sz w:val="24"/>
          <w:szCs w:val="24"/>
        </w:rPr>
      </w:pPr>
      <w:r w:rsidRPr="009C2D98">
        <w:rPr>
          <w:rFonts w:ascii="Times New Roman" w:hAnsi="Times New Roman"/>
          <w:sz w:val="24"/>
          <w:szCs w:val="24"/>
          <w:u w:val="single"/>
        </w:rPr>
        <w:t>TERMINATION</w:t>
      </w:r>
      <w:r w:rsidRPr="009C2D98">
        <w:rPr>
          <w:rFonts w:ascii="Times New Roman" w:hAnsi="Times New Roman"/>
          <w:sz w:val="24"/>
          <w:szCs w:val="24"/>
        </w:rPr>
        <w:t>.  Notwithstanding anything to the contrary contained herein, provided LESSEE is not in default hereunder beyond applicable notice and cure periods, LESSEE shall have the right to terminate this Agreement upon the annual anniversary of the Commencement Date provided that six (6) months prior notice is given to LESSOR.</w:t>
      </w:r>
    </w:p>
    <w:p w14:paraId="22BDCCA1" w14:textId="77777777" w:rsidR="00DB18DB" w:rsidRPr="009C2D98" w:rsidRDefault="00DB18DB" w:rsidP="00DB18DB">
      <w:pPr>
        <w:numPr>
          <w:ilvl w:val="0"/>
          <w:numId w:val="16"/>
        </w:numPr>
        <w:suppressAutoHyphens/>
        <w:spacing w:after="240"/>
        <w:ind w:left="540" w:right="18" w:firstLine="900"/>
        <w:jc w:val="both"/>
        <w:outlineLvl w:val="0"/>
        <w:rPr>
          <w:rFonts w:ascii="Times New Roman" w:hAnsi="Times New Roman"/>
          <w:color w:val="FF0000"/>
          <w:spacing w:val="-2"/>
          <w:sz w:val="24"/>
          <w:szCs w:val="24"/>
        </w:rPr>
      </w:pPr>
      <w:r w:rsidRPr="009C2D98">
        <w:rPr>
          <w:rFonts w:ascii="Times New Roman" w:hAnsi="Times New Roman"/>
          <w:sz w:val="24"/>
          <w:szCs w:val="24"/>
          <w:u w:val="single"/>
        </w:rPr>
        <w:t>ACCESS TO PREMISES</w:t>
      </w:r>
      <w:r w:rsidRPr="009C2D98">
        <w:rPr>
          <w:rFonts w:ascii="Times New Roman" w:hAnsi="Times New Roman"/>
          <w:sz w:val="24"/>
          <w:szCs w:val="24"/>
        </w:rPr>
        <w:t>.</w:t>
      </w:r>
      <w:r w:rsidRPr="009C2D98">
        <w:rPr>
          <w:rFonts w:ascii="Times New Roman" w:hAnsi="Times New Roman"/>
          <w:sz w:val="24"/>
          <w:szCs w:val="24"/>
        </w:rPr>
        <w:tab/>
        <w:t xml:space="preserve"> LESSOR agrees the LESSEE shall have access to the Premises at all times for the purpose of installing and maintaining the said equipment as set forth on Exhibit B that must be adhered to or access will be denied.  LESSOR shall furnish LESSEE with necessary means of access for the purpose of ingress and egress to this site and Tower location.    It is agreed, however, that only authorized engineers, employees or properly authorized contractors of LESSEE or persons under their direct supervision will be permitted to enter said Premises.</w:t>
      </w:r>
    </w:p>
    <w:p w14:paraId="665FF342" w14:textId="77777777" w:rsidR="00DB18DB" w:rsidRPr="00E402CD" w:rsidRDefault="00DB18DB" w:rsidP="00DB18DB">
      <w:pPr>
        <w:numPr>
          <w:ilvl w:val="0"/>
          <w:numId w:val="16"/>
        </w:numPr>
        <w:suppressAutoHyphens/>
        <w:spacing w:after="240"/>
        <w:ind w:left="540" w:right="18" w:firstLine="900"/>
        <w:jc w:val="both"/>
        <w:outlineLvl w:val="0"/>
        <w:rPr>
          <w:rFonts w:ascii="Times New Roman" w:hAnsi="Times New Roman"/>
          <w:spacing w:val="-2"/>
          <w:sz w:val="24"/>
          <w:szCs w:val="24"/>
        </w:rPr>
      </w:pPr>
      <w:r w:rsidRPr="009C2D98">
        <w:rPr>
          <w:rFonts w:ascii="Times New Roman" w:hAnsi="Times New Roman"/>
          <w:sz w:val="24"/>
          <w:szCs w:val="24"/>
          <w:u w:val="single"/>
        </w:rPr>
        <w:t>TOWER COMPLIANCE</w:t>
      </w:r>
      <w:r w:rsidRPr="009C2D98">
        <w:rPr>
          <w:rFonts w:ascii="Times New Roman" w:hAnsi="Times New Roman"/>
          <w:sz w:val="24"/>
          <w:szCs w:val="24"/>
        </w:rPr>
        <w:t xml:space="preserve">.  </w:t>
      </w:r>
      <w:r w:rsidRPr="009C2D98">
        <w:rPr>
          <w:rFonts w:ascii="Times New Roman" w:hAnsi="Times New Roman"/>
          <w:spacing w:val="-2"/>
          <w:sz w:val="24"/>
          <w:szCs w:val="24"/>
        </w:rPr>
        <w:t>No materials may be used in the installation of the antennas or transmission lines that will cause corrosion or rust or deterioration of the Tower structure or its appurtenances.</w:t>
      </w:r>
    </w:p>
    <w:p w14:paraId="0A0422B7" w14:textId="77777777" w:rsidR="00DB18DB" w:rsidRPr="009C2D98" w:rsidRDefault="00DB18DB" w:rsidP="00DB18DB">
      <w:pPr>
        <w:numPr>
          <w:ilvl w:val="0"/>
          <w:numId w:val="16"/>
        </w:numPr>
        <w:suppressAutoHyphens/>
        <w:spacing w:after="240"/>
        <w:ind w:left="540" w:right="18" w:firstLine="900"/>
        <w:jc w:val="both"/>
        <w:outlineLvl w:val="0"/>
        <w:rPr>
          <w:rFonts w:ascii="Times New Roman" w:hAnsi="Times New Roman"/>
          <w:color w:val="FF0000"/>
          <w:spacing w:val="-2"/>
          <w:sz w:val="24"/>
          <w:szCs w:val="24"/>
        </w:rPr>
      </w:pPr>
      <w:r w:rsidRPr="009C2D98">
        <w:rPr>
          <w:rFonts w:ascii="Times New Roman" w:hAnsi="Times New Roman"/>
          <w:spacing w:val="-2"/>
          <w:sz w:val="24"/>
          <w:szCs w:val="24"/>
        </w:rPr>
        <w:tab/>
        <w:t xml:space="preserve">All antenna(s) on the Tower must be identified pursuant to Federal Communication Commission (“FCC”) requirements.  </w:t>
      </w:r>
    </w:p>
    <w:p w14:paraId="5BB483FF" w14:textId="77777777" w:rsidR="00DB18DB" w:rsidRPr="009C2D98" w:rsidRDefault="00DB18DB" w:rsidP="00DB18DB">
      <w:pPr>
        <w:numPr>
          <w:ilvl w:val="0"/>
          <w:numId w:val="16"/>
        </w:numPr>
        <w:tabs>
          <w:tab w:val="left" w:pos="270"/>
          <w:tab w:val="left" w:pos="540"/>
          <w:tab w:val="left" w:pos="1440"/>
          <w:tab w:val="left" w:pos="2160"/>
          <w:tab w:val="left" w:pos="2880"/>
          <w:tab w:val="left" w:pos="3600"/>
          <w:tab w:val="left" w:pos="4320"/>
          <w:tab w:val="left" w:pos="5040"/>
          <w:tab w:val="left" w:pos="5760"/>
          <w:tab w:val="left" w:pos="6480"/>
        </w:tabs>
        <w:suppressAutoHyphens/>
        <w:ind w:left="540" w:right="18" w:firstLine="900"/>
        <w:jc w:val="both"/>
        <w:rPr>
          <w:rFonts w:ascii="Times New Roman" w:hAnsi="Times New Roman"/>
          <w:color w:val="FF0000"/>
          <w:sz w:val="24"/>
          <w:szCs w:val="24"/>
          <w:u w:val="single"/>
        </w:rPr>
      </w:pPr>
      <w:r w:rsidRPr="009C2D98">
        <w:rPr>
          <w:rFonts w:ascii="Times New Roman" w:hAnsi="Times New Roman"/>
          <w:sz w:val="24"/>
          <w:szCs w:val="24"/>
          <w:u w:val="single"/>
        </w:rPr>
        <w:t>INTERFERENCE</w:t>
      </w:r>
      <w:r w:rsidRPr="009C2D98">
        <w:rPr>
          <w:rFonts w:ascii="Times New Roman" w:hAnsi="Times New Roman"/>
          <w:sz w:val="24"/>
          <w:szCs w:val="24"/>
        </w:rPr>
        <w:t xml:space="preserve">.  LESSEE agrees to install equipment of the type and frequency which will not cause harmful interference which is measurable in accordance with then existing industry standards to any equipment of LESSOR or other lessees of the </w:t>
      </w:r>
      <w:r w:rsidRPr="009C2D98">
        <w:rPr>
          <w:rFonts w:ascii="Times New Roman" w:hAnsi="Times New Roman"/>
          <w:sz w:val="24"/>
          <w:szCs w:val="24"/>
        </w:rPr>
        <w:lastRenderedPageBreak/>
        <w:t>Property which existed on the Property prior to the date this Agreement is executed by the Parties.  In the event any after-installed LESSEE’s Equipment causes such interference, for a period in excess of ninety (90) day</w:t>
      </w:r>
      <w:r w:rsidRPr="009C2D98">
        <w:rPr>
          <w:rFonts w:ascii="Times New Roman" w:hAnsi="Times New Roman"/>
          <w:b/>
          <w:bCs/>
          <w:color w:val="000000"/>
          <w:sz w:val="24"/>
          <w:szCs w:val="24"/>
        </w:rPr>
        <w:t xml:space="preserve"> </w:t>
      </w:r>
      <w:r w:rsidRPr="009C2D98">
        <w:rPr>
          <w:rFonts w:ascii="Times New Roman" w:hAnsi="Times New Roman"/>
          <w:sz w:val="24"/>
          <w:szCs w:val="24"/>
        </w:rPr>
        <w:t xml:space="preserve">after LESSOR has notified LESSEE in writing of such interference, LESSEE will take all commercially reasonable steps necessary to correct and eliminate the interference, including but not limited to, at LESSOR’s option, powering down such equipment and later powering up such equipment for intermittent testing.  In no event will LESSOR be entitled to terminate this </w:t>
      </w:r>
      <w:proofErr w:type="gramStart"/>
      <w:r w:rsidRPr="009C2D98">
        <w:rPr>
          <w:rFonts w:ascii="Times New Roman" w:hAnsi="Times New Roman"/>
          <w:sz w:val="24"/>
          <w:szCs w:val="24"/>
        </w:rPr>
        <w:t>Agreement  as</w:t>
      </w:r>
      <w:proofErr w:type="gramEnd"/>
      <w:r w:rsidRPr="009C2D98">
        <w:rPr>
          <w:rFonts w:ascii="Times New Roman" w:hAnsi="Times New Roman"/>
          <w:sz w:val="24"/>
          <w:szCs w:val="24"/>
        </w:rPr>
        <w:t xml:space="preserve"> long as LESSEE is making a good faith effort to remedy the interference issue.  LESSOR agrees that LESSOR and/or any other tenants of the Property who currently have or in the future take possession of the Property will be permitted to install only such equipment that is of the type and frequency which will not cause harmful interference which is measurable in accordance with then existing industry standards to the then existing equipment of LESSEE.  The Parties acknowledge that there will not be an adequate remedy at law for noncompliance with the provisions of this Paragraph and therefore, either Party shall have the right to equitable remedies, such as, without limitation, injunctive relief and specific performance. It is understood that in any</w:t>
      </w:r>
      <w:r w:rsidRPr="009C2D98">
        <w:rPr>
          <w:rFonts w:ascii="Times New Roman" w:hAnsi="Times New Roman"/>
          <w:color w:val="000000"/>
          <w:sz w:val="24"/>
          <w:szCs w:val="24"/>
        </w:rPr>
        <w:t xml:space="preserve"> dispute arising out of the definition of harmful under industry standards the LESSOR will conduct a good faith evaluation and will make the sole determination if harm has been caused or is likely to occur.</w:t>
      </w:r>
    </w:p>
    <w:p w14:paraId="3738AC59" w14:textId="77777777" w:rsidR="00DB18DB" w:rsidRPr="009C2D98" w:rsidRDefault="00DB18DB" w:rsidP="00DB18DB">
      <w:pPr>
        <w:tabs>
          <w:tab w:val="left" w:pos="270"/>
          <w:tab w:val="left" w:pos="540"/>
          <w:tab w:val="left" w:pos="1440"/>
          <w:tab w:val="left" w:pos="2160"/>
          <w:tab w:val="left" w:pos="2880"/>
          <w:tab w:val="left" w:pos="3600"/>
          <w:tab w:val="left" w:pos="4320"/>
          <w:tab w:val="left" w:pos="5040"/>
          <w:tab w:val="left" w:pos="5760"/>
          <w:tab w:val="left" w:pos="6480"/>
        </w:tabs>
        <w:suppressAutoHyphens/>
        <w:ind w:left="1440" w:right="18"/>
        <w:jc w:val="both"/>
        <w:rPr>
          <w:rFonts w:ascii="Times New Roman" w:hAnsi="Times New Roman"/>
          <w:color w:val="FF0000"/>
          <w:sz w:val="24"/>
          <w:szCs w:val="24"/>
          <w:u w:val="single"/>
        </w:rPr>
      </w:pPr>
    </w:p>
    <w:p w14:paraId="14389C97" w14:textId="77777777" w:rsidR="00DB18DB" w:rsidRPr="009C2D98" w:rsidRDefault="00DB18DB" w:rsidP="00DB18DB">
      <w:pPr>
        <w:numPr>
          <w:ilvl w:val="0"/>
          <w:numId w:val="16"/>
        </w:numPr>
        <w:suppressAutoHyphens/>
        <w:spacing w:after="240"/>
        <w:ind w:left="540" w:right="18" w:firstLine="900"/>
        <w:jc w:val="both"/>
        <w:outlineLvl w:val="0"/>
        <w:rPr>
          <w:rFonts w:ascii="Times New Roman" w:hAnsi="Times New Roman"/>
          <w:sz w:val="24"/>
          <w:szCs w:val="24"/>
        </w:rPr>
      </w:pPr>
      <w:r w:rsidRPr="009C2D98">
        <w:rPr>
          <w:rFonts w:ascii="Times New Roman" w:hAnsi="Times New Roman"/>
          <w:sz w:val="24"/>
          <w:szCs w:val="24"/>
          <w:u w:val="single"/>
        </w:rPr>
        <w:t>REMOVAL AT END OF TERM</w:t>
      </w:r>
      <w:r w:rsidRPr="009C2D98">
        <w:rPr>
          <w:rFonts w:ascii="Times New Roman" w:hAnsi="Times New Roman"/>
          <w:sz w:val="24"/>
          <w:szCs w:val="24"/>
        </w:rPr>
        <w:t>.   Upon expiration of the final Term, or upon termination of this Agreement</w:t>
      </w:r>
      <w:r>
        <w:rPr>
          <w:rFonts w:ascii="Times New Roman" w:hAnsi="Times New Roman"/>
          <w:sz w:val="24"/>
          <w:szCs w:val="24"/>
        </w:rPr>
        <w:t xml:space="preserve"> </w:t>
      </w:r>
      <w:r w:rsidRPr="009C2D98">
        <w:rPr>
          <w:rFonts w:ascii="Times New Roman" w:hAnsi="Times New Roman"/>
          <w:sz w:val="24"/>
          <w:szCs w:val="24"/>
        </w:rPr>
        <w:t xml:space="preserve">LESSEE shall, remove its building(s), antenna(s), equipment, conduits, fixtures and all personal property and restore the Premises to its original condition, reasonable wear and tear and casualty damage excepted.  LESSOR agrees and acknowledges that all of the equipment, conduits, fixtures and personal property of LESSEE shall remain the personal property of LESSEE and LESSEE shall have the right to remove the same at any time during the Term, whether or not said items are considered fixtures and attachments to real property under applicable Laws.  If such time for removal causes LESSEE to remain on the Premises after termination of this Agreement, LESSEE shall pay Rent at the then existing monthly rate or on the existing monthly pro-rata basis if based upon a longer payment term, until such time as the removal of the building, antenna structure, fixtures and all personal property are completed.  </w:t>
      </w:r>
    </w:p>
    <w:p w14:paraId="5ADC008E" w14:textId="77777777" w:rsidR="00DB18DB" w:rsidRPr="009C2D98" w:rsidRDefault="00DB18DB" w:rsidP="00DB18DB">
      <w:pPr>
        <w:ind w:left="540" w:right="18"/>
        <w:jc w:val="both"/>
        <w:rPr>
          <w:rFonts w:ascii="Times New Roman" w:hAnsi="Times New Roman"/>
          <w:sz w:val="24"/>
          <w:szCs w:val="24"/>
        </w:rPr>
      </w:pPr>
      <w:r w:rsidRPr="009C2D98">
        <w:rPr>
          <w:rFonts w:ascii="Times New Roman" w:hAnsi="Times New Roman"/>
          <w:sz w:val="24"/>
          <w:szCs w:val="24"/>
        </w:rPr>
        <w:t>Upon completion of the Lease Term, removal of the Tower shall be at last remaining Co-locators, cost and expense.</w:t>
      </w:r>
    </w:p>
    <w:p w14:paraId="450E2E2A" w14:textId="77777777" w:rsidR="00DB18DB" w:rsidRPr="009C2D98" w:rsidRDefault="00DB18DB" w:rsidP="00DB18DB">
      <w:pPr>
        <w:ind w:left="540" w:right="18"/>
        <w:jc w:val="both"/>
        <w:rPr>
          <w:rFonts w:ascii="Times New Roman" w:hAnsi="Times New Roman"/>
          <w:sz w:val="24"/>
          <w:szCs w:val="24"/>
        </w:rPr>
      </w:pPr>
    </w:p>
    <w:p w14:paraId="4C0DCE49" w14:textId="77777777" w:rsidR="00DB18DB" w:rsidRPr="009C2D98" w:rsidRDefault="00DB18DB" w:rsidP="00DB18DB">
      <w:pPr>
        <w:numPr>
          <w:ilvl w:val="0"/>
          <w:numId w:val="16"/>
        </w:numPr>
        <w:suppressAutoHyphens/>
        <w:spacing w:after="240"/>
        <w:ind w:left="540" w:right="18" w:firstLine="900"/>
        <w:jc w:val="both"/>
        <w:outlineLvl w:val="0"/>
        <w:rPr>
          <w:rFonts w:ascii="Times New Roman" w:hAnsi="Times New Roman"/>
          <w:b/>
          <w:bCs/>
          <w:spacing w:val="-2"/>
          <w:sz w:val="24"/>
          <w:szCs w:val="24"/>
        </w:rPr>
      </w:pPr>
      <w:r w:rsidRPr="009C2D98">
        <w:rPr>
          <w:rFonts w:ascii="Times New Roman" w:hAnsi="Times New Roman"/>
          <w:sz w:val="24"/>
          <w:szCs w:val="24"/>
          <w:u w:val="single"/>
        </w:rPr>
        <w:t>HOLDOVER</w:t>
      </w:r>
      <w:r w:rsidRPr="009C2D98">
        <w:rPr>
          <w:rFonts w:ascii="Times New Roman" w:hAnsi="Times New Roman"/>
          <w:sz w:val="24"/>
          <w:szCs w:val="24"/>
        </w:rPr>
        <w:t>.  LESSEE has no right to retain possession of the Premises or any part thereof beyond the expiration of that removal period set forth in Paragraph 1</w:t>
      </w:r>
      <w:r>
        <w:rPr>
          <w:rFonts w:ascii="Times New Roman" w:hAnsi="Times New Roman"/>
          <w:sz w:val="24"/>
          <w:szCs w:val="24"/>
        </w:rPr>
        <w:t>5</w:t>
      </w:r>
      <w:r w:rsidRPr="009C2D98">
        <w:rPr>
          <w:rFonts w:ascii="Times New Roman" w:hAnsi="Times New Roman"/>
          <w:sz w:val="24"/>
          <w:szCs w:val="24"/>
        </w:rPr>
        <w:t xml:space="preserve"> herein, unless the Parties are negotiating a new lease or lease extension in good faith.  In the event that the Parties are not in the process of negotiating a new lease or lease extension in good faith, LESSEE holds over in violation of Paragraph 1</w:t>
      </w:r>
      <w:r>
        <w:rPr>
          <w:rFonts w:ascii="Times New Roman" w:hAnsi="Times New Roman"/>
          <w:sz w:val="24"/>
          <w:szCs w:val="24"/>
        </w:rPr>
        <w:t>5</w:t>
      </w:r>
      <w:r w:rsidRPr="009C2D98">
        <w:rPr>
          <w:rFonts w:ascii="Times New Roman" w:hAnsi="Times New Roman"/>
          <w:sz w:val="24"/>
          <w:szCs w:val="24"/>
        </w:rPr>
        <w:t xml:space="preserve"> and this Paragraph 1</w:t>
      </w:r>
      <w:r>
        <w:rPr>
          <w:rFonts w:ascii="Times New Roman" w:hAnsi="Times New Roman"/>
          <w:sz w:val="24"/>
          <w:szCs w:val="24"/>
        </w:rPr>
        <w:t>6</w:t>
      </w:r>
      <w:r w:rsidRPr="009C2D98">
        <w:rPr>
          <w:rFonts w:ascii="Times New Roman" w:hAnsi="Times New Roman"/>
          <w:sz w:val="24"/>
          <w:szCs w:val="24"/>
        </w:rPr>
        <w:t>, then the Rent then in effect payable from and after the time of the expiration or earlier removal period set forth in Paragraph 1</w:t>
      </w:r>
      <w:r>
        <w:rPr>
          <w:rFonts w:ascii="Times New Roman" w:hAnsi="Times New Roman"/>
          <w:sz w:val="24"/>
          <w:szCs w:val="24"/>
        </w:rPr>
        <w:t>5</w:t>
      </w:r>
      <w:r w:rsidRPr="009C2D98">
        <w:rPr>
          <w:rFonts w:ascii="Times New Roman" w:hAnsi="Times New Roman"/>
          <w:sz w:val="24"/>
          <w:szCs w:val="24"/>
        </w:rPr>
        <w:t xml:space="preserve"> shall be equal to the Rent applicable during the month immediately preceding such expiration or earlier termination.</w:t>
      </w:r>
    </w:p>
    <w:p w14:paraId="48AF95DE" w14:textId="77777777" w:rsidR="00DB18DB" w:rsidRPr="00FA655F" w:rsidRDefault="00DB18DB" w:rsidP="00DB18DB">
      <w:pPr>
        <w:pStyle w:val="Level1"/>
        <w:numPr>
          <w:ilvl w:val="0"/>
          <w:numId w:val="16"/>
        </w:numPr>
        <w:ind w:left="540" w:right="18" w:firstLine="900"/>
        <w:jc w:val="both"/>
      </w:pPr>
      <w:r w:rsidRPr="00FA655F">
        <w:rPr>
          <w:u w:val="single"/>
        </w:rPr>
        <w:t>RIGHTS UPON SALE</w:t>
      </w:r>
      <w:r w:rsidRPr="00FA655F">
        <w:t>.  Should LESSOR, at any time during the Term decide (</w:t>
      </w:r>
      <w:proofErr w:type="spellStart"/>
      <w:r w:rsidRPr="00FA655F">
        <w:t>i</w:t>
      </w:r>
      <w:proofErr w:type="spellEnd"/>
      <w:r w:rsidRPr="00FA655F">
        <w:t xml:space="preserve">) to sell or transfer all or any part of the Property  thereon to a purchaser other than LESSEE, or (ii) to grant to a third party by easement or other legal instrument an interest in and to that </w:t>
      </w:r>
      <w:r w:rsidRPr="00FA655F">
        <w:lastRenderedPageBreak/>
        <w:t>portion of the  Property occupied by LESSEE, or a larger portion thereof, for the purpose of operating and maintaining communications facilities or the management thereof, such sale or grant of an easement or interest therein shall be under and subject to this Agreement and any such purchaser or transferee shall recognize LESSEE's rights hereunder under the terms of this Agreement.  To the extent that LESSOR grants to a third party by easement or other legal instrument an interest in and to that portion of the  Property occupied by LESSEE for the purpose of operating and maintaining communications facilities or the management thereof and in conjunction therewith, assigns this Agreement to said third party, LESSOR shall not be released from its obligations to LESSEE under this Agreement, and LESSEE shall have the right to look to LESSOR and the third party for the full performance of this Agreement.</w:t>
      </w:r>
    </w:p>
    <w:p w14:paraId="13154D34" w14:textId="77777777" w:rsidR="00DB18DB" w:rsidRPr="00FA655F" w:rsidRDefault="00DB18DB" w:rsidP="00DB18DB">
      <w:pPr>
        <w:pStyle w:val="Level1"/>
        <w:numPr>
          <w:ilvl w:val="0"/>
          <w:numId w:val="16"/>
        </w:numPr>
        <w:ind w:left="540" w:right="18" w:firstLine="900"/>
        <w:jc w:val="both"/>
        <w:rPr>
          <w:u w:val="single"/>
        </w:rPr>
      </w:pPr>
      <w:r w:rsidRPr="00FA655F">
        <w:rPr>
          <w:u w:val="single"/>
        </w:rPr>
        <w:t>QUIET ENJOYMENT</w:t>
      </w:r>
      <w:r w:rsidRPr="00FA655F">
        <w:t>.  LESSOR covenants that LESSEE, on paying the Rent and performing the covenants herein, shall peaceably and quietly have, hold and enjoy the Premises</w:t>
      </w:r>
      <w:r w:rsidRPr="00FA655F">
        <w:rPr>
          <w:u w:val="single"/>
        </w:rPr>
        <w:t>.</w:t>
      </w:r>
    </w:p>
    <w:p w14:paraId="333F786B" w14:textId="77777777" w:rsidR="00DB18DB" w:rsidRPr="00FA655F" w:rsidRDefault="00DB18DB" w:rsidP="00DB18DB">
      <w:pPr>
        <w:pStyle w:val="Level1"/>
        <w:numPr>
          <w:ilvl w:val="0"/>
          <w:numId w:val="16"/>
        </w:numPr>
        <w:ind w:left="540" w:right="18" w:firstLine="900"/>
        <w:jc w:val="both"/>
      </w:pPr>
      <w:r w:rsidRPr="00FA655F">
        <w:rPr>
          <w:u w:val="single"/>
        </w:rPr>
        <w:t>TITLE</w:t>
      </w:r>
      <w:r w:rsidRPr="00FA655F">
        <w:t>.  LESSOR represents and warrants to LESSEE as of the execution date of this Agreement, and covenants during the Term that LESSOR is seized of good and sufficient title and interest to the Property and has full authority to enter into and execute this Agreement. LESSOR further covenants during the Term that there are no liens, judgments or impediments of title on the Property, or affecting LESSOR's title to the same and that there are no covenants, easements or restrictions which prevent or adversely affect the use or occupancy of the Premises by LESSEE as set forth above.</w:t>
      </w:r>
    </w:p>
    <w:p w14:paraId="24FB6103" w14:textId="77777777" w:rsidR="00DB18DB" w:rsidRPr="00FA655F" w:rsidRDefault="00DB18DB" w:rsidP="00DB18DB">
      <w:pPr>
        <w:pStyle w:val="Level1"/>
        <w:numPr>
          <w:ilvl w:val="0"/>
          <w:numId w:val="16"/>
        </w:numPr>
        <w:ind w:left="540" w:right="18" w:firstLine="900"/>
        <w:jc w:val="both"/>
        <w:rPr>
          <w:u w:val="single"/>
        </w:rPr>
      </w:pPr>
      <w:r w:rsidRPr="00FA655F">
        <w:rPr>
          <w:u w:val="single"/>
        </w:rPr>
        <w:t>INTEGRATION</w:t>
      </w:r>
      <w:r w:rsidRPr="00FA655F">
        <w:t>.  It is agreed and understood that this Agreement contains all agreements, promises and understandings between LESSOR and LESSEE and that no verbal or oral agreements, promises or understandings shall be binding upon either LESSOR or LESSEE in any dispute, controversy or proceeding at law, and any addition, variation or modification to this Agreement shall be void and ineffective unless made in writing signed by the Parties.  In the event any provision of the Agreement is found to be invalid or unenforceable, such finding shall not affect the validity and enforceability of the remaining provisions of this Agreement.  The failure of either Party to insist upon strict performance of any of the terms or conditions of this Agreement or to exercise any of its rights under the Agreement shall not waive such rights and such Party shall have the right to enforce such rights at any time and take such action as may be lawful and authorized under this Agreement, in law or in equity.</w:t>
      </w:r>
    </w:p>
    <w:p w14:paraId="5AC57626" w14:textId="77777777" w:rsidR="00DB18DB" w:rsidRPr="00FA655F" w:rsidRDefault="00DB18DB" w:rsidP="00DB18DB">
      <w:pPr>
        <w:pStyle w:val="Level1"/>
        <w:numPr>
          <w:ilvl w:val="0"/>
          <w:numId w:val="16"/>
        </w:numPr>
        <w:ind w:left="540" w:right="18" w:firstLine="900"/>
        <w:jc w:val="both"/>
      </w:pPr>
      <w:r w:rsidRPr="00FA655F">
        <w:rPr>
          <w:u w:val="single"/>
        </w:rPr>
        <w:t>GOVERNING LAW</w:t>
      </w:r>
      <w:r w:rsidRPr="00FA655F">
        <w:t>.  This Agreement and the performance thereof shall be governed, interpreted, construed and regulated by the Laws of the State in which the Property is located.</w:t>
      </w:r>
    </w:p>
    <w:p w14:paraId="64526346" w14:textId="77777777" w:rsidR="00DB18DB" w:rsidRPr="00FA655F" w:rsidRDefault="00DB18DB" w:rsidP="00DB18DB">
      <w:pPr>
        <w:pStyle w:val="Level1"/>
        <w:numPr>
          <w:ilvl w:val="0"/>
          <w:numId w:val="16"/>
        </w:numPr>
        <w:ind w:left="540" w:right="18" w:firstLine="900"/>
        <w:jc w:val="both"/>
        <w:rPr>
          <w:u w:val="single"/>
        </w:rPr>
      </w:pPr>
      <w:bookmarkStart w:id="7" w:name="_Ref96329824"/>
      <w:r w:rsidRPr="00FA655F">
        <w:rPr>
          <w:u w:val="single"/>
        </w:rPr>
        <w:t xml:space="preserve">ASSIGNMENT. </w:t>
      </w:r>
      <w:r w:rsidRPr="00FA655F">
        <w:t xml:space="preserve">This Agreement may be sold, assigned or transferred by the LESSEE without any approval or consent of the LESSOR to the LESSEE's principal, affiliates, subsidiaries of its principal or to any entity which acquires all or substantially all of LESSEE's assets in the market defined by the Federal Communications Commission in which the Property is located by reason of a merger, acquisition or other business reorganization. </w:t>
      </w:r>
      <w:bookmarkEnd w:id="7"/>
      <w:r w:rsidRPr="00FA655F">
        <w:t xml:space="preserve"> </w:t>
      </w:r>
      <w:r w:rsidRPr="00FA655F">
        <w:rPr>
          <w:spacing w:val="-2"/>
        </w:rPr>
        <w:t xml:space="preserve">As to other parties, this Agreement may not be sold, assigned, sublet or </w:t>
      </w:r>
      <w:r w:rsidRPr="00FA655F">
        <w:rPr>
          <w:spacing w:val="-2"/>
        </w:rPr>
        <w:lastRenderedPageBreak/>
        <w:t xml:space="preserve">transferred without the written consent of the LESSOR, which such consent will not be unreasonably withheld, delayed or conditioned.  </w:t>
      </w:r>
      <w:r w:rsidRPr="00FA655F">
        <w:t xml:space="preserve">No change of stock ownership, partnership interest or control of LESSEE or transfer upon partnership or corporate dissolution of LESSEE shall constitute an assignment hereunder.  </w:t>
      </w:r>
    </w:p>
    <w:p w14:paraId="47B75B9B" w14:textId="77777777" w:rsidR="00DB18DB" w:rsidRPr="00FA655F" w:rsidRDefault="00DB18DB" w:rsidP="00DB18DB">
      <w:pPr>
        <w:pStyle w:val="Level1"/>
        <w:numPr>
          <w:ilvl w:val="0"/>
          <w:numId w:val="16"/>
        </w:numPr>
        <w:ind w:left="540" w:right="18" w:firstLine="900"/>
        <w:jc w:val="both"/>
      </w:pPr>
      <w:r w:rsidRPr="00FA655F">
        <w:rPr>
          <w:u w:val="single"/>
        </w:rPr>
        <w:t>NOTICES</w:t>
      </w:r>
      <w:r w:rsidRPr="00FA655F">
        <w:t>.  All notices hereunder must be in writing and shall be deemed validly given if sent by certified mail, return receipt requested or by commercial courier, provided the courier's regular business is delivery service and provided further that it guarantees delivery to the addressee by the end of the next business day following the courier's receipt from the sender, addressed as follows (or any other address that the Party to be notified may have designated to the sender by like notice):</w:t>
      </w:r>
    </w:p>
    <w:p w14:paraId="25E9FC91" w14:textId="6FBC98FB" w:rsidR="00607679" w:rsidRDefault="00DB18DB" w:rsidP="00607679">
      <w:pPr>
        <w:pStyle w:val="10sp0"/>
        <w:ind w:left="2880" w:right="18" w:hanging="1440"/>
        <w:jc w:val="both"/>
      </w:pPr>
      <w:r w:rsidRPr="00FA655F">
        <w:t>LESSOR:</w:t>
      </w:r>
      <w:r w:rsidRPr="00FA655F">
        <w:tab/>
      </w:r>
      <w:r>
        <w:t xml:space="preserve"> </w:t>
      </w:r>
    </w:p>
    <w:p w14:paraId="604227B7" w14:textId="3145CC65" w:rsidR="00DB18DB" w:rsidRPr="00FA655F" w:rsidRDefault="00EE192B" w:rsidP="00607679">
      <w:pPr>
        <w:pStyle w:val="10sp0"/>
        <w:ind w:left="2880" w:right="18"/>
        <w:jc w:val="both"/>
      </w:pPr>
      <w:r>
        <w:t>Borough of Keansburg</w:t>
      </w:r>
    </w:p>
    <w:p w14:paraId="64FA9296" w14:textId="25B589C5" w:rsidR="00DB18DB" w:rsidRPr="00FA655F" w:rsidRDefault="00DB18DB" w:rsidP="00DB18DB">
      <w:pPr>
        <w:pStyle w:val="10sp0"/>
        <w:ind w:left="540" w:right="18" w:firstLine="900"/>
        <w:jc w:val="both"/>
        <w:rPr>
          <w:spacing w:val="-2"/>
        </w:rPr>
      </w:pPr>
      <w:r w:rsidRPr="00FA655F">
        <w:tab/>
      </w:r>
      <w:r w:rsidRPr="00FA655F">
        <w:tab/>
      </w:r>
      <w:r w:rsidR="00BA0C26">
        <w:rPr>
          <w:spacing w:val="-2"/>
        </w:rPr>
        <w:t>2</w:t>
      </w:r>
      <w:r w:rsidR="0069737E">
        <w:rPr>
          <w:spacing w:val="-2"/>
        </w:rPr>
        <w:t>9 Church Street</w:t>
      </w:r>
    </w:p>
    <w:p w14:paraId="7BD66F09" w14:textId="42599018" w:rsidR="00DB18DB" w:rsidRPr="00FA655F" w:rsidRDefault="0069737E" w:rsidP="00DB18DB">
      <w:pPr>
        <w:pStyle w:val="10sp0"/>
        <w:ind w:left="2160" w:right="18" w:firstLine="720"/>
        <w:jc w:val="both"/>
      </w:pPr>
      <w:r>
        <w:rPr>
          <w:color w:val="2B2925"/>
          <w:bdr w:val="none" w:sz="0" w:space="0" w:color="auto" w:frame="1"/>
        </w:rPr>
        <w:t>Keansburg</w:t>
      </w:r>
      <w:r w:rsidR="00DB18DB" w:rsidRPr="00FA655F">
        <w:rPr>
          <w:spacing w:val="-2"/>
        </w:rPr>
        <w:t xml:space="preserve">, New Jersey </w:t>
      </w:r>
      <w:r w:rsidR="00DB18DB">
        <w:rPr>
          <w:spacing w:val="-2"/>
        </w:rPr>
        <w:t>07</w:t>
      </w:r>
      <w:r w:rsidR="00AA7F0A">
        <w:rPr>
          <w:spacing w:val="-2"/>
        </w:rPr>
        <w:t>734</w:t>
      </w:r>
    </w:p>
    <w:p w14:paraId="6C6EB7B5" w14:textId="77777777" w:rsidR="00DB18DB" w:rsidRPr="00FA655F" w:rsidRDefault="00DB18DB" w:rsidP="00DB18DB">
      <w:pPr>
        <w:pStyle w:val="10sp0"/>
        <w:ind w:left="540" w:right="18" w:firstLine="900"/>
        <w:jc w:val="both"/>
      </w:pPr>
    </w:p>
    <w:p w14:paraId="6E8A9C4D" w14:textId="77777777" w:rsidR="00DB18DB" w:rsidRPr="009C2D98"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18"/>
        <w:jc w:val="both"/>
        <w:rPr>
          <w:rFonts w:ascii="Times New Roman" w:hAnsi="Times New Roman"/>
          <w:sz w:val="24"/>
          <w:szCs w:val="24"/>
        </w:rPr>
      </w:pPr>
      <w:r w:rsidRPr="009C2D98">
        <w:rPr>
          <w:rFonts w:ascii="Times New Roman" w:hAnsi="Times New Roman"/>
          <w:sz w:val="24"/>
          <w:szCs w:val="24"/>
        </w:rPr>
        <w:t>LESSEE:</w:t>
      </w:r>
      <w:r w:rsidRPr="009C2D98">
        <w:rPr>
          <w:rFonts w:ascii="Times New Roman" w:hAnsi="Times New Roman"/>
          <w:sz w:val="24"/>
          <w:szCs w:val="24"/>
        </w:rPr>
        <w:tab/>
        <w:t>__________________________________</w:t>
      </w:r>
    </w:p>
    <w:p w14:paraId="569B386C" w14:textId="77777777" w:rsidR="00DB18DB" w:rsidRPr="009C2D98"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
        <w:jc w:val="both"/>
        <w:rPr>
          <w:rFonts w:ascii="Times New Roman" w:hAnsi="Times New Roman"/>
          <w:sz w:val="24"/>
          <w:szCs w:val="24"/>
        </w:rPr>
      </w:pPr>
      <w:r w:rsidRPr="009C2D98">
        <w:rPr>
          <w:rFonts w:ascii="Times New Roman" w:hAnsi="Times New Roman"/>
          <w:sz w:val="24"/>
          <w:szCs w:val="24"/>
        </w:rPr>
        <w:tab/>
      </w:r>
      <w:r w:rsidRPr="009C2D98">
        <w:rPr>
          <w:rFonts w:ascii="Times New Roman" w:hAnsi="Times New Roman"/>
          <w:sz w:val="24"/>
          <w:szCs w:val="24"/>
        </w:rPr>
        <w:tab/>
      </w:r>
    </w:p>
    <w:p w14:paraId="1BD06A38" w14:textId="77777777" w:rsidR="00DB18DB" w:rsidRPr="00FA655F" w:rsidRDefault="00DB18DB" w:rsidP="00DB18DB">
      <w:pPr>
        <w:pStyle w:val="10sp0"/>
        <w:ind w:right="18" w:firstLine="900"/>
        <w:jc w:val="both"/>
      </w:pPr>
    </w:p>
    <w:p w14:paraId="258797CC" w14:textId="77777777" w:rsidR="00DB18DB" w:rsidRPr="00FA655F" w:rsidRDefault="00DB18DB" w:rsidP="00DB18DB">
      <w:pPr>
        <w:pStyle w:val="10sp05"/>
        <w:spacing w:before="240"/>
        <w:ind w:left="540" w:right="18" w:firstLine="900"/>
        <w:jc w:val="both"/>
      </w:pPr>
      <w:r w:rsidRPr="00FA655F">
        <w:t>Notice shall be effective upon actual receipt or refusal as shown on the receipt obtained pursuant to the foregoing.</w:t>
      </w:r>
    </w:p>
    <w:p w14:paraId="5DD74274" w14:textId="77777777" w:rsidR="00DB18DB" w:rsidRPr="00FA655F" w:rsidRDefault="00DB18DB" w:rsidP="00DB18DB">
      <w:pPr>
        <w:pStyle w:val="Level1"/>
        <w:numPr>
          <w:ilvl w:val="0"/>
          <w:numId w:val="16"/>
        </w:numPr>
        <w:ind w:left="540" w:right="18" w:firstLine="900"/>
        <w:jc w:val="both"/>
      </w:pPr>
      <w:r w:rsidRPr="00FA655F">
        <w:rPr>
          <w:u w:val="single"/>
        </w:rPr>
        <w:t>SUCCESSORS</w:t>
      </w:r>
      <w:r w:rsidRPr="00FA655F">
        <w:t>.  This Agreement shall extend to and bind the heirs, personal representative, successors and assigns of the Parties hereto.</w:t>
      </w:r>
    </w:p>
    <w:p w14:paraId="261D31B6" w14:textId="77777777" w:rsidR="00DB18DB" w:rsidRPr="00FA655F" w:rsidRDefault="00DB18DB" w:rsidP="00DB18DB">
      <w:pPr>
        <w:pStyle w:val="PlainText"/>
        <w:numPr>
          <w:ilvl w:val="0"/>
          <w:numId w:val="16"/>
        </w:numPr>
        <w:ind w:left="540" w:right="18" w:firstLine="900"/>
        <w:jc w:val="both"/>
        <w:rPr>
          <w:rFonts w:ascii="Times New Roman" w:hAnsi="Times New Roman"/>
          <w:sz w:val="24"/>
          <w:szCs w:val="24"/>
        </w:rPr>
      </w:pPr>
      <w:r w:rsidRPr="00FA655F">
        <w:rPr>
          <w:rFonts w:ascii="Times New Roman" w:hAnsi="Times New Roman"/>
          <w:sz w:val="24"/>
          <w:szCs w:val="24"/>
          <w:u w:val="single"/>
        </w:rPr>
        <w:t>SUBORDINATION AND NON-DISTURBANCE</w:t>
      </w:r>
      <w:r w:rsidRPr="00FA655F">
        <w:rPr>
          <w:rFonts w:ascii="Times New Roman" w:hAnsi="Times New Roman"/>
          <w:sz w:val="24"/>
          <w:szCs w:val="24"/>
        </w:rPr>
        <w:t>.  LESSOR shall obtain not later than fifteen (15) days following the execution of this Agreement, a Non</w:t>
      </w:r>
      <w:r w:rsidRPr="00FA655F">
        <w:rPr>
          <w:rFonts w:ascii="Times New Roman" w:hAnsi="Times New Roman"/>
          <w:sz w:val="24"/>
          <w:szCs w:val="24"/>
        </w:rPr>
        <w:noBreakHyphen/>
        <w:t>Disturbance Agreement, as defined below, from its existing mortgagee(s), ground LESSORs and master LESSORs, if any, of the Property.  At LESSOR's option, this Agreement shall be subordinate to any future master lease, ground lease, mortgage, deed of trust or other security interest (a “Mortgage”) by LESSOR which from time to time may encumber all or part of the Property, Tower or right-of-way; provided, however, as a condition precedent to LESSEE being required to subordinate its interest in this Agreement to any future Mortgage covering the Tower or Property, LESSOR shall obtain for LESSEE's benefit a non</w:t>
      </w:r>
      <w:r w:rsidRPr="00FA655F">
        <w:rPr>
          <w:rFonts w:ascii="Times New Roman" w:hAnsi="Times New Roman"/>
          <w:sz w:val="24"/>
          <w:szCs w:val="24"/>
        </w:rPr>
        <w:noBreakHyphen/>
        <w:t>disturbance and attornment agreement for LESSEE's benefit in the form reasonably satisfactory to LESSEE, and containing the terms described below (the “Non</w:t>
      </w:r>
      <w:r w:rsidRPr="00FA655F">
        <w:rPr>
          <w:rFonts w:ascii="Times New Roman" w:hAnsi="Times New Roman"/>
          <w:sz w:val="24"/>
          <w:szCs w:val="24"/>
        </w:rPr>
        <w:noBreakHyphen/>
        <w:t>Disturbance Agreement”), and shall recognize LESSEE's right to remain in occupancy of and have access to the Premises as long as LESSEE is not in default of this Agreement beyond applicable notice and cure periods.  The Non</w:t>
      </w:r>
      <w:r w:rsidRPr="00FA655F">
        <w:rPr>
          <w:rFonts w:ascii="Times New Roman" w:hAnsi="Times New Roman"/>
          <w:sz w:val="24"/>
          <w:szCs w:val="24"/>
        </w:rPr>
        <w:noBreakHyphen/>
        <w:t>Disturbance Agreement shall include the encumbering party's (“Lender's”) agreement that, if Lender or its successor</w:t>
      </w:r>
      <w:r w:rsidRPr="00FA655F">
        <w:rPr>
          <w:rFonts w:ascii="Times New Roman" w:hAnsi="Times New Roman"/>
          <w:sz w:val="24"/>
          <w:szCs w:val="24"/>
        </w:rPr>
        <w:noBreakHyphen/>
        <w:t>in</w:t>
      </w:r>
      <w:r w:rsidRPr="00FA655F">
        <w:rPr>
          <w:rFonts w:ascii="Times New Roman" w:hAnsi="Times New Roman"/>
          <w:sz w:val="24"/>
          <w:szCs w:val="24"/>
        </w:rPr>
        <w:noBreakHyphen/>
        <w:t xml:space="preserve">interest or any purchaser of Lender’s or its successor’s interest (a “Purchaser”) acquires an ownership interest in the Tower or Property, </w:t>
      </w:r>
      <w:r w:rsidRPr="00FA655F">
        <w:rPr>
          <w:rFonts w:ascii="Times New Roman" w:hAnsi="Times New Roman"/>
          <w:sz w:val="24"/>
          <w:szCs w:val="24"/>
        </w:rPr>
        <w:lastRenderedPageBreak/>
        <w:t>Lender or such successor</w:t>
      </w:r>
      <w:r w:rsidRPr="00FA655F">
        <w:rPr>
          <w:rFonts w:ascii="Times New Roman" w:hAnsi="Times New Roman"/>
          <w:sz w:val="24"/>
          <w:szCs w:val="24"/>
        </w:rPr>
        <w:noBreakHyphen/>
        <w:t>in</w:t>
      </w:r>
      <w:r w:rsidRPr="00FA655F">
        <w:rPr>
          <w:rFonts w:ascii="Times New Roman" w:hAnsi="Times New Roman"/>
          <w:sz w:val="24"/>
          <w:szCs w:val="24"/>
        </w:rPr>
        <w:noBreakHyphen/>
        <w:t xml:space="preserve">interest or Purchaser will (1) honor all of the terms of the </w:t>
      </w:r>
      <w:bookmarkStart w:id="8" w:name="_Hlk73380652"/>
      <w:r w:rsidRPr="00FA655F">
        <w:rPr>
          <w:rFonts w:ascii="Times New Roman" w:hAnsi="Times New Roman"/>
          <w:sz w:val="24"/>
          <w:szCs w:val="24"/>
        </w:rPr>
        <w:t>Agreement, (2) fulfill LESSOR's obligations under the Agreement, and (3) promptly cure all of the then</w:t>
      </w:r>
      <w:r w:rsidRPr="00FA655F">
        <w:rPr>
          <w:rFonts w:ascii="Times New Roman" w:hAnsi="Times New Roman"/>
          <w:sz w:val="24"/>
          <w:szCs w:val="24"/>
        </w:rPr>
        <w:noBreakHyphen/>
        <w:t>existing LESSOR defaults under the Agreement.  Such Non</w:t>
      </w:r>
      <w:r w:rsidRPr="00FA655F">
        <w:rPr>
          <w:rFonts w:ascii="Times New Roman" w:hAnsi="Times New Roman"/>
          <w:sz w:val="24"/>
          <w:szCs w:val="24"/>
        </w:rPr>
        <w:noBreakHyphen/>
        <w:t>Disturbance Agreement must be binding on all of Lender's participants in the subject loan (if any) and on all successors and assigns of Lender and/or its participants and on all Purchasers.  In return for such Non</w:t>
      </w:r>
      <w:r w:rsidRPr="00FA655F">
        <w:rPr>
          <w:rFonts w:ascii="Times New Roman" w:hAnsi="Times New Roman"/>
          <w:sz w:val="24"/>
          <w:szCs w:val="24"/>
        </w:rPr>
        <w:noBreakHyphen/>
        <w:t>Disturbance Agreement, LESSEE will execute an agreement for Lender's benefit in which LESSEE (1) confirms that the Agreement is subordinate to the Mortgage or other real property interest in favor of Lender, (2) agrees to attorn to Lender if Lender becomes the owner of the Tower or Property and (3) agrees accept a cure by Lender of any of LESSOR's defaults, provided such cure is completed within the deadline applicable to LESSOR. In the event LESSOR defaults in the payment and/or other performance of any mortgage or other real property interest encumbering the Property, LESSEE, may, at its sole option and without obligation, cure or correct LESSOR's default and upon doing so, LESSEE shall be subrogated to any and all rights, titles, liens and equities of the holders of such mortgage or other real property interest and LESSEE shall be entitled to deduct and setoff against all rents that may otherwise become due under this Agreement the sums paid by LESSEE to cure or correct such defaults.</w:t>
      </w:r>
    </w:p>
    <w:p w14:paraId="4908D73A" w14:textId="77777777" w:rsidR="00DB18DB" w:rsidRPr="00FA655F" w:rsidRDefault="00DB18DB" w:rsidP="00DB18DB">
      <w:pPr>
        <w:pStyle w:val="PlainText"/>
        <w:ind w:left="1260" w:right="18" w:firstLine="900"/>
        <w:rPr>
          <w:rFonts w:ascii="Times New Roman" w:hAnsi="Times New Roman"/>
          <w:sz w:val="24"/>
          <w:szCs w:val="24"/>
        </w:rPr>
      </w:pPr>
    </w:p>
    <w:p w14:paraId="7335AA2D" w14:textId="77777777" w:rsidR="00DB18DB" w:rsidRPr="00FA655F" w:rsidRDefault="00DB18DB" w:rsidP="00DB18DB">
      <w:pPr>
        <w:pStyle w:val="Level1"/>
        <w:numPr>
          <w:ilvl w:val="0"/>
          <w:numId w:val="16"/>
        </w:numPr>
        <w:ind w:left="540" w:right="18" w:firstLine="900"/>
        <w:jc w:val="both"/>
      </w:pPr>
      <w:r w:rsidRPr="00FA655F">
        <w:rPr>
          <w:u w:val="single"/>
        </w:rPr>
        <w:t>RECORDING</w:t>
      </w:r>
      <w:r w:rsidRPr="00FA655F">
        <w:t>.  LESSOR agrees to execute a Memorandum of this Agreement which LESSEE may record with the appropriate recording officer. The date set forth in the Memorandum of Lease is for recording purposes only and bears no reference to commencement of either the Term or Rent payments.</w:t>
      </w:r>
    </w:p>
    <w:p w14:paraId="6CCE85F1" w14:textId="77777777" w:rsidR="00DB18DB" w:rsidRPr="00FA655F" w:rsidRDefault="00DB18DB" w:rsidP="00DB18DB">
      <w:pPr>
        <w:pStyle w:val="Level1"/>
        <w:numPr>
          <w:ilvl w:val="0"/>
          <w:numId w:val="16"/>
        </w:numPr>
        <w:ind w:left="540" w:right="18" w:firstLine="900"/>
        <w:jc w:val="both"/>
      </w:pPr>
      <w:r w:rsidRPr="00FA655F">
        <w:rPr>
          <w:u w:val="single"/>
        </w:rPr>
        <w:t>DEFAULT</w:t>
      </w:r>
      <w:r w:rsidRPr="00FA655F">
        <w:t xml:space="preserve">.  </w:t>
      </w:r>
    </w:p>
    <w:p w14:paraId="49F569A8" w14:textId="77777777" w:rsidR="00DB18DB" w:rsidRPr="00FA655F" w:rsidRDefault="00DB18DB" w:rsidP="00DB18DB">
      <w:pPr>
        <w:pStyle w:val="Level1"/>
        <w:numPr>
          <w:ilvl w:val="1"/>
          <w:numId w:val="13"/>
        </w:numPr>
        <w:ind w:left="540" w:right="18" w:firstLine="900"/>
        <w:jc w:val="both"/>
      </w:pPr>
      <w:r w:rsidRPr="00FA655F">
        <w:t>In the event there is a breach by LESSEE with respect to any of the provisions of this Agreement or its obligations under it, including the payment of Rent, LESSOR shall give LESSEE written notice of such breach.  After receipt of such written notice, LESSEE shall have twenty (20) days in which to cure any monetary breach and thirty (30) days in which to cure any non-monetary breach, provided LESSEE shall have such extended period as may be required beyond the thirty (30) days if the nature of the cure is such that it reasonably requires more than thirty (30) days and LESSEE commences the cure within the thirty (30) day period and thereafter continuously and diligently pursues the cure to completion.  LESSOR may not maintain any action or effect any remedies for default against LESSEE unless and until LESSEE has failed to cure the breach within the time periods provided in this Paragraph.</w:t>
      </w:r>
    </w:p>
    <w:p w14:paraId="66E33CA7" w14:textId="77777777" w:rsidR="00DB18DB" w:rsidRPr="00FA655F" w:rsidRDefault="00DB18DB" w:rsidP="00DB18DB">
      <w:pPr>
        <w:pStyle w:val="PlainText"/>
        <w:numPr>
          <w:ilvl w:val="1"/>
          <w:numId w:val="13"/>
        </w:numPr>
        <w:ind w:left="630" w:right="18" w:firstLine="900"/>
        <w:jc w:val="both"/>
        <w:rPr>
          <w:rFonts w:ascii="Times New Roman" w:hAnsi="Times New Roman"/>
          <w:sz w:val="24"/>
          <w:szCs w:val="24"/>
        </w:rPr>
      </w:pPr>
      <w:r w:rsidRPr="00FA655F">
        <w:rPr>
          <w:rFonts w:ascii="Times New Roman" w:hAnsi="Times New Roman"/>
          <w:sz w:val="24"/>
          <w:szCs w:val="24"/>
        </w:rPr>
        <w:t xml:space="preserve">In the event there is a breach by LESSOR with respect to any of the provisions of this Agreement or its obligations under it, LESSEE shall give LESSOR written notice of such breach.  After receipt of such written notice, LESSOR shall have thirty (30) days in which to cure any such breach, provided LESSOR shall have such extended period as may be required beyond the thirty (30) days if the nature of the cure is such that it reasonably requires more than thirty (30) days and LESSOR commences the cure within the thirty (30) day period and thereafter continuously and diligently pursues the cure to completion. LESSEE may not maintain any action or effect any remedies for default against LESSOR unless and until LESSOR has failed to cure the breach within the time periods provided in this Paragraph.  Notwithstanding the foregoing to the contrary, it shall </w:t>
      </w:r>
      <w:r w:rsidRPr="00FA655F">
        <w:rPr>
          <w:rFonts w:ascii="Times New Roman" w:hAnsi="Times New Roman"/>
          <w:sz w:val="24"/>
          <w:szCs w:val="24"/>
        </w:rPr>
        <w:lastRenderedPageBreak/>
        <w:t>be a default under this Agreement if LESSOR fails, within five (5) days after receipt of written notice of such breach, to perform an obligation required to be performed by LESSOR if the failure t</w:t>
      </w:r>
      <w:bookmarkEnd w:id="8"/>
      <w:r w:rsidRPr="00FA655F">
        <w:rPr>
          <w:rFonts w:ascii="Times New Roman" w:hAnsi="Times New Roman"/>
          <w:sz w:val="24"/>
          <w:szCs w:val="24"/>
        </w:rPr>
        <w:t>o perform such an obligation interferes with LESSEE’s ability to conduct its business on the Property; provided, however, that if the nature of LESSOR’s obligation is such that more than five (5) days after such notice is reasonably required for its performance, then it shall not be a default under this Agreement if performance is commenced within such five (5) day period and thereafter diligently pursued to completion.</w:t>
      </w:r>
    </w:p>
    <w:p w14:paraId="369ABEB7" w14:textId="77777777" w:rsidR="00DB18DB" w:rsidRPr="009C2D98" w:rsidRDefault="00DB18DB" w:rsidP="00DB18DB">
      <w:pPr>
        <w:pStyle w:val="PlainText"/>
        <w:ind w:left="1980" w:right="18"/>
        <w:rPr>
          <w:rFonts w:ascii="Times New Roman" w:hAnsi="Times New Roman"/>
          <w:sz w:val="24"/>
          <w:szCs w:val="24"/>
        </w:rPr>
      </w:pPr>
    </w:p>
    <w:p w14:paraId="69934978" w14:textId="77777777" w:rsidR="00DB18DB" w:rsidRPr="00FA655F" w:rsidRDefault="00DB18DB" w:rsidP="00DB18DB">
      <w:pPr>
        <w:pStyle w:val="Level1"/>
        <w:numPr>
          <w:ilvl w:val="0"/>
          <w:numId w:val="16"/>
        </w:numPr>
        <w:ind w:left="540" w:right="18" w:firstLine="900"/>
        <w:jc w:val="both"/>
      </w:pPr>
      <w:bookmarkStart w:id="9" w:name="_Ref507344154"/>
      <w:r w:rsidRPr="00FA655F">
        <w:rPr>
          <w:u w:val="single"/>
        </w:rPr>
        <w:t>REMEDIES</w:t>
      </w:r>
      <w:r w:rsidRPr="00FA655F">
        <w:t>.  Upon a default, the non-defaulting Party may at its option (but without obligation to do so), perform the defaulting Party’s duty or obligation on the defaulting Party’s behalf, including but not limited to the obtaining of reasonably required insurance policies.  The costs and expenses of any such performance by the non-defaulting Party shall be due and payable by the defaulting Party upon invoice therefor.  In the event of a default by either Party with respect to a material provision of this Agreement, without limiting the non-defaulting Party in the exercise of any right or remedy which the non-defaulting Party may have by reason of such default, the non-defaulting Party may terminate the Agreement and/or pursue any remedy now or hereafter available to the non-defaulting Party under the Laws or judicial decisions of the state in which the Premises are located; provided, however, LESSOR shall use reasonable efforts to mitigate its damages in connection with a default by LESSEE.</w:t>
      </w:r>
      <w:bookmarkEnd w:id="9"/>
      <w:r w:rsidRPr="00FA655F">
        <w:t xml:space="preserve">  If LESSEE so performs any of LESSOR’s obligations hereunder, the full amount of the reasonable and actual cost and expense incurred by LESSEE shall immediately be owing by LESSOR to LESSEE, and LESSOR shall pay to LESSEE upon demand the full undisputed amount thereof with interest thereon from the date of payment at the greater of (</w:t>
      </w:r>
      <w:proofErr w:type="spellStart"/>
      <w:r w:rsidRPr="00FA655F">
        <w:t>i</w:t>
      </w:r>
      <w:proofErr w:type="spellEnd"/>
      <w:r w:rsidRPr="00FA655F">
        <w:t>) ten percent (10%) per annum, or (ii) the highest rate permitted by applicable Laws.  Notwithstanding the foregoing, if LESSOR does not pay LESSEE the full undisputed amount within thirty (30) days of its receipt of an invoice setting forth the amount due from LESSOR, LESSEE may offset the full undisputed amount, including all accrued interest, due against all fees due and owing to LESSOR until the full undisputed amount, including all accrued interest, is fully reimbursed to LESSEE.</w:t>
      </w:r>
    </w:p>
    <w:p w14:paraId="52767C60" w14:textId="77777777" w:rsidR="00DB18DB" w:rsidRPr="00FA655F" w:rsidRDefault="00DB18DB" w:rsidP="00DB18DB">
      <w:pPr>
        <w:pStyle w:val="Level1"/>
        <w:numPr>
          <w:ilvl w:val="0"/>
          <w:numId w:val="16"/>
        </w:numPr>
        <w:ind w:left="540" w:right="18" w:firstLine="900"/>
        <w:jc w:val="both"/>
      </w:pPr>
      <w:r w:rsidRPr="00FA655F">
        <w:rPr>
          <w:u w:val="single"/>
        </w:rPr>
        <w:t>ENVIRONMENTAL</w:t>
      </w:r>
      <w:r w:rsidRPr="00FA655F">
        <w:t>.  LESSEE shall conduct its business in compliance with all applicable laws governing the protection of the environment or employee health and safety (“EH&amp;S Laws”).  LESSEE shall indemnify and hold harmless the LESSOR from claims to the extent resulting from LESSEE’s violation of any applicable EH&amp;S Laws or to the extent that LESSEE causes a release of any regulated substance to the environment. LESSOR shall indemnify and hold harmless LESSEE from all claims resulting from the violation of any applicable EH&amp;S Laws or a release of any regulated substance to the environment except to the extent resulting from the activities of LESSEE.  The Parties recognize that LESSEE is only leasing a small portion of LESSOR’s property and that LESSEE shall not be responsible for any environmental condition or issue except to the extent resulting from LESSEE’s specific activities and responsibilities. In the event that LESSEE encounters any hazardous substances that do not result from its activities, LESSEE may relocate its facilities to avoid such hazardous substances to a mutually agreeable location or, or Lessee may terminate this Agreement, or if LESSEE desires to remove at its own cost all or some the hazardous substances or materials (such as soil) containing those hazardous substances LESSOR agrees to sign any necessary waste manifest associated with the removal, transportation and/or disposal of such substances or terminate this Agreement.</w:t>
      </w:r>
    </w:p>
    <w:p w14:paraId="268E4B6A" w14:textId="77777777" w:rsidR="00DB18DB" w:rsidRPr="00FA655F" w:rsidRDefault="00DB18DB" w:rsidP="00DB18DB">
      <w:pPr>
        <w:pStyle w:val="Level1"/>
        <w:numPr>
          <w:ilvl w:val="0"/>
          <w:numId w:val="16"/>
        </w:numPr>
        <w:ind w:left="540" w:right="18" w:firstLine="900"/>
        <w:jc w:val="both"/>
      </w:pPr>
      <w:bookmarkStart w:id="10" w:name="_Ref96316357"/>
      <w:r w:rsidRPr="00FA655F">
        <w:rPr>
          <w:u w:val="single"/>
        </w:rPr>
        <w:lastRenderedPageBreak/>
        <w:t>CASUALTY</w:t>
      </w:r>
      <w:r w:rsidRPr="00FA655F">
        <w:t>.  In the event of damage by fire or other casualty to the Tower or Premises that cannot reasonably be expected to be repaired within forty-five (45) days following same or, if the Property is damaged by fire or other casualty so that such damage may reasonably be expected to disrupt LESSEE's operations at the Premises for more than forty-five (45) days, then LESSEE may, at any time following such fire or other casualty, provided LESSOR has not completed the restoration required to permit LESSEE to resume its operation at the Premises, terminate this Agreement upon fifteen (15) days prior written notice to LESSOR.  Any such notice of termination shall cause this Agreement to expire with the same force and effect as though the date set forth in such notice were the date originally set as the expiration date of this Agreement and the Parties shall make an appropriate adjustment, as of such termination date, with respect to payments due to the other under this Agreement.  Notwithstanding the foregoing, the Rent shall abate during the period of repair following such fire or other casualty in proportion to the degree to which LESSEE’s use of the Premises is impaired.</w:t>
      </w:r>
      <w:bookmarkEnd w:id="10"/>
    </w:p>
    <w:p w14:paraId="3BEFE17F" w14:textId="77777777" w:rsidR="00DB18DB" w:rsidRPr="00FA655F" w:rsidRDefault="00DB18DB" w:rsidP="00DB18DB">
      <w:pPr>
        <w:pStyle w:val="Level1"/>
        <w:numPr>
          <w:ilvl w:val="0"/>
          <w:numId w:val="16"/>
        </w:numPr>
        <w:ind w:left="540" w:right="18" w:firstLine="900"/>
        <w:jc w:val="both"/>
      </w:pPr>
      <w:r w:rsidRPr="00FA655F">
        <w:rPr>
          <w:u w:val="single"/>
        </w:rPr>
        <w:t>CONDEMNATION</w:t>
      </w:r>
      <w:r w:rsidRPr="00FA655F">
        <w:t>.  In the event of any condemnation of all or any portion of the Property, this Agreement shall terminate as to the part so taken as of the date the condemning authority takes title or possession, whichever occurs first.  If as a result of a partial condemnation of the Premises or Tower, LESSEE, in LESSEE’s sole discretion, is unable to use the Premises for the purposes intended hereunder, or if such condemnation may reasonably be expected to disrupt LESSEE's operations at the Premises for more than forty-five (45) days, LESSEE may, at LESSEE’s option, to be exercised in writing within twenty (20)  days after LESSOR shall have given LESSEE written notice of such taking (or in the absence of such notice, within fifteen (15) days after the condemning authority shall have taken possession) terminate this Agreement as of the date the condemning authority takes such possession.  LESSEE may on its own behalf make a claim in any condemnation proceeding involving the Premises for losses related to the equipment, conduits, fixtures, its relocation costs and its damages and losses (but not for the loss of its leasehold interest).  Any such notice of termination shall cause this Agreement to expire with the same force and effect as though the date set forth in such notice were the date originally set as the expiration date of this Agreement and the Parties shall make an appropriate adjustment as of such termination date with respect to payments due to the other under this Agreement.  If LESSEE does not terminate this Agreement in accordance with the foregoing, this Agreement shall remain in full force and effect as to the portion of the Premises remaining, except that the Rent shall be reduced in the same proportion as the rentable area of the Premises taken bears to the total rentable area of the Premises.  In the event that this Agreement is not terminated by reason of such condemnation, LESSOR shall promptly repair any damage to the Premises caused by such condemning authority.</w:t>
      </w:r>
    </w:p>
    <w:p w14:paraId="7CAAA39E" w14:textId="77777777" w:rsidR="00DB18DB" w:rsidRPr="00FA655F" w:rsidRDefault="00DB18DB" w:rsidP="00DB18DB">
      <w:pPr>
        <w:pStyle w:val="Level1"/>
        <w:widowControl w:val="0"/>
        <w:numPr>
          <w:ilvl w:val="0"/>
          <w:numId w:val="16"/>
        </w:numPr>
        <w:autoSpaceDE w:val="0"/>
        <w:autoSpaceDN w:val="0"/>
        <w:adjustRightInd w:val="0"/>
        <w:ind w:left="540" w:right="18" w:firstLine="900"/>
        <w:jc w:val="both"/>
        <w:rPr>
          <w:b/>
          <w:bCs/>
          <w:spacing w:val="-2"/>
        </w:rPr>
      </w:pPr>
      <w:r w:rsidRPr="00FA655F">
        <w:rPr>
          <w:u w:val="single"/>
        </w:rPr>
        <w:t>SUBMISSION OF AGREEMENT / PARTIAL INVALIDITY / AUTHORITY</w:t>
      </w:r>
      <w:r w:rsidRPr="00FA655F">
        <w:t xml:space="preserve">.  The submission of this Agreement for examination does not constitute an offer to lease the Premises and this Agreement becomes effective only upon the full execution of this Agreement by the Parties. If any provision herein is invalid, it shall be considered deleted from this Agreement and shall not invalidate the remaining provisions of this Agreement. Each of the Parties hereto warrants to the other that the person or persons executing this Agreement on behalf of such Party has the full right, power and authority to enter into and execute this Agreement on such Party's behalf and that no consent from any </w:t>
      </w:r>
      <w:r w:rsidRPr="00FA655F">
        <w:lastRenderedPageBreak/>
        <w:t>other person or entity is necessary as a condition precedent to the legal effect of this Agreement.</w:t>
      </w:r>
      <w:r w:rsidRPr="00FA655F">
        <w:tab/>
      </w:r>
      <w:r w:rsidRPr="00FA655F">
        <w:tab/>
      </w:r>
      <w:r w:rsidRPr="00FA655F">
        <w:tab/>
      </w:r>
      <w:r w:rsidRPr="00FA655F">
        <w:tab/>
      </w:r>
      <w:r w:rsidRPr="00FA655F">
        <w:tab/>
      </w:r>
    </w:p>
    <w:p w14:paraId="3953E67A" w14:textId="77777777" w:rsidR="00DB18DB" w:rsidRPr="00FA655F" w:rsidRDefault="00DB18DB" w:rsidP="00DB18DB">
      <w:pPr>
        <w:pStyle w:val="Level1"/>
        <w:numPr>
          <w:ilvl w:val="0"/>
          <w:numId w:val="16"/>
        </w:numPr>
        <w:ind w:left="540" w:right="18" w:firstLine="900"/>
        <w:jc w:val="both"/>
      </w:pPr>
      <w:bookmarkStart w:id="11" w:name="_Ref96316417"/>
      <w:bookmarkStart w:id="12" w:name="_Ref96317215"/>
      <w:r w:rsidRPr="00FA655F">
        <w:rPr>
          <w:u w:val="single"/>
        </w:rPr>
        <w:t>APPLICABLE LAWS</w:t>
      </w:r>
      <w:r w:rsidRPr="00FA655F">
        <w:t>.</w:t>
      </w:r>
      <w:bookmarkEnd w:id="11"/>
      <w:r w:rsidRPr="00FA655F">
        <w:t xml:space="preserve">  During the Term, LESSEE shall maintain the Property and all structural elements of the Premises in compliance with all applicable laws, rules, regulations, ordinances, directives, covenants, easements, zoning and land use regulations, and restrictions of record, permits, building codes, and the requirements of any applicable fire insurance underwriter or rating bureau, now in effect or which may hereafter come into effect (including, without limitation, the Americans with Disabilities Act and laws regulating hazardous substances) (collectively “Laws”).  LESSEE shall, in respect to the condition of the Premises and at LESSEE’s sole cost and expense, comply with (a) all Laws relating solely to LESSEE’s specific and unique nature of use of the Premises (other than general office use); and (b) all building codes requiring modifications to the Premises due to maintenance of common elements of the Premises, as well as the improvements being made by LESSEE in the Premises.</w:t>
      </w:r>
      <w:bookmarkEnd w:id="12"/>
    </w:p>
    <w:p w14:paraId="62BD9662" w14:textId="77777777" w:rsidR="00DB18DB" w:rsidRPr="00FA655F" w:rsidRDefault="00DB18DB" w:rsidP="00DB18DB">
      <w:pPr>
        <w:pStyle w:val="Level1"/>
        <w:numPr>
          <w:ilvl w:val="0"/>
          <w:numId w:val="16"/>
        </w:numPr>
        <w:ind w:left="540" w:right="18" w:firstLine="810"/>
        <w:jc w:val="both"/>
      </w:pPr>
      <w:r w:rsidRPr="00FA655F">
        <w:rPr>
          <w:u w:val="single"/>
        </w:rPr>
        <w:t>SURVIVAL</w:t>
      </w:r>
      <w:r w:rsidRPr="00FA655F">
        <w:t>.  The provisions of the Agreement relating to indemnification from one Party to the other Party shall survive any termination or expiration of this Agreement. Additionally, any provisions of this Agreement which require performance subsequent to the termination or expiration of this Agreement shall also survive such termination or expiration.</w:t>
      </w:r>
    </w:p>
    <w:p w14:paraId="1E3F130F" w14:textId="77777777" w:rsidR="00DB18DB" w:rsidRPr="00FA655F" w:rsidRDefault="00DB18DB" w:rsidP="00DB18DB">
      <w:pPr>
        <w:pStyle w:val="Level1"/>
        <w:numPr>
          <w:ilvl w:val="0"/>
          <w:numId w:val="16"/>
        </w:numPr>
        <w:ind w:left="540" w:right="18" w:firstLine="810"/>
        <w:jc w:val="both"/>
      </w:pPr>
      <w:r w:rsidRPr="00FA655F">
        <w:rPr>
          <w:u w:val="single"/>
        </w:rPr>
        <w:t>CAPTIONS</w:t>
      </w:r>
      <w:r w:rsidRPr="00FA655F">
        <w:t>.  The captions contained in this Agreement are inserted for convenience only and are not intended to be part of the Agreement. They shall not affect or be utilized in the construction or interpretation of the Agreement.</w:t>
      </w:r>
    </w:p>
    <w:p w14:paraId="74CAD7AD" w14:textId="77777777" w:rsidR="00DB18DB" w:rsidRPr="00FA655F" w:rsidRDefault="00DB18DB" w:rsidP="00DB18DB">
      <w:pPr>
        <w:pStyle w:val="Level1"/>
        <w:numPr>
          <w:ilvl w:val="0"/>
          <w:numId w:val="16"/>
        </w:numPr>
        <w:ind w:left="540" w:right="18" w:firstLine="810"/>
        <w:jc w:val="both"/>
      </w:pPr>
      <w:r w:rsidRPr="00FA655F">
        <w:rPr>
          <w:u w:val="single"/>
        </w:rPr>
        <w:t>MAINTENANCE</w:t>
      </w:r>
      <w:r w:rsidRPr="00FA655F">
        <w:t>.</w:t>
      </w:r>
      <w:r w:rsidRPr="00FA655F">
        <w:tab/>
        <w:t xml:space="preserve">LESSEE shall, at LESSEE’s own expense, maintain the Premises and all improvements, equipment and other personal property on the Premises in good working order, condition and repair.  LESSEE shall keep the premises free from debris and anything dangerous, noxious, or offensive nature or which would create a hazard or undue vibration, heat, noise or interference.  </w:t>
      </w:r>
    </w:p>
    <w:p w14:paraId="24C0EEA7" w14:textId="7E13E59A" w:rsidR="00DB18DB" w:rsidRDefault="00DB18DB" w:rsidP="00DB18DB">
      <w:pPr>
        <w:widowControl/>
        <w:numPr>
          <w:ilvl w:val="0"/>
          <w:numId w:val="16"/>
        </w:numPr>
        <w:autoSpaceDE/>
        <w:autoSpaceDN/>
        <w:adjustRightInd/>
        <w:ind w:left="540"/>
        <w:rPr>
          <w:rFonts w:ascii="Times New Roman" w:hAnsi="Times New Roman"/>
          <w:sz w:val="24"/>
          <w:szCs w:val="24"/>
        </w:rPr>
      </w:pPr>
      <w:r w:rsidRPr="009C2D98">
        <w:rPr>
          <w:rFonts w:ascii="Times New Roman" w:hAnsi="Times New Roman"/>
          <w:sz w:val="24"/>
          <w:szCs w:val="24"/>
          <w:u w:val="single"/>
        </w:rPr>
        <w:t>CO-LOCATION / USE BY OTHER CARRIERS</w:t>
      </w:r>
      <w:r w:rsidRPr="009C2D98">
        <w:rPr>
          <w:rFonts w:ascii="Times New Roman" w:hAnsi="Times New Roman"/>
          <w:sz w:val="24"/>
          <w:szCs w:val="24"/>
        </w:rPr>
        <w:t xml:space="preserve">.   </w:t>
      </w:r>
      <w:r>
        <w:rPr>
          <w:rFonts w:ascii="Times New Roman" w:hAnsi="Times New Roman"/>
          <w:sz w:val="24"/>
          <w:szCs w:val="24"/>
        </w:rPr>
        <w:t>Prime Lessee</w:t>
      </w:r>
      <w:r w:rsidRPr="009C2D98">
        <w:rPr>
          <w:rFonts w:ascii="Times New Roman" w:hAnsi="Times New Roman"/>
          <w:sz w:val="24"/>
          <w:szCs w:val="24"/>
        </w:rPr>
        <w:t xml:space="preserve"> shall own, manage and maintain </w:t>
      </w:r>
      <w:r>
        <w:rPr>
          <w:rFonts w:ascii="Times New Roman" w:hAnsi="Times New Roman"/>
          <w:sz w:val="24"/>
          <w:szCs w:val="24"/>
        </w:rPr>
        <w:t>the</w:t>
      </w:r>
      <w:r w:rsidRPr="009C2D98">
        <w:rPr>
          <w:rFonts w:ascii="Times New Roman" w:hAnsi="Times New Roman"/>
          <w:sz w:val="24"/>
          <w:szCs w:val="24"/>
        </w:rPr>
        <w:t xml:space="preserve"> Tower.  It is intended and accepted that the Tower and compound shall be made available for wireless carrier tenants (Co-locators). The lease rate paid by all Co-Locators for Tower </w:t>
      </w:r>
      <w:r>
        <w:rPr>
          <w:rFonts w:ascii="Times New Roman" w:hAnsi="Times New Roman"/>
          <w:sz w:val="24"/>
          <w:szCs w:val="24"/>
        </w:rPr>
        <w:t>shall be negotiated between Prime Lessee and co-locator, with prior and final approval of the LESSOR. The lease rate paid for g</w:t>
      </w:r>
      <w:r w:rsidRPr="009C2D98">
        <w:rPr>
          <w:rFonts w:ascii="Times New Roman" w:hAnsi="Times New Roman"/>
          <w:sz w:val="24"/>
          <w:szCs w:val="24"/>
        </w:rPr>
        <w:t xml:space="preserve">round space shall be the rate bid by each co-locator in response to the initial, or subsequent, bid solicitations by LESSOR.  Each Co-Locator shall have its choice of available space on the Tower and in the compound in descending order of amount of bid submitted.  </w:t>
      </w:r>
      <w:r w:rsidRPr="00FA655F">
        <w:rPr>
          <w:rFonts w:ascii="Times New Roman" w:hAnsi="Times New Roman"/>
          <w:sz w:val="24"/>
          <w:szCs w:val="24"/>
        </w:rPr>
        <w:t xml:space="preserve">Co-locators must enter into separate tower and ground leases; Tower leases are signed with the </w:t>
      </w:r>
      <w:r>
        <w:rPr>
          <w:rFonts w:ascii="Times New Roman" w:hAnsi="Times New Roman"/>
          <w:sz w:val="24"/>
          <w:szCs w:val="24"/>
        </w:rPr>
        <w:t>Prime Lessee</w:t>
      </w:r>
      <w:r w:rsidRPr="00FA655F">
        <w:rPr>
          <w:rFonts w:ascii="Times New Roman" w:hAnsi="Times New Roman"/>
          <w:sz w:val="24"/>
          <w:szCs w:val="24"/>
        </w:rPr>
        <w:t xml:space="preserve"> and ground leases are signed directly with </w:t>
      </w:r>
      <w:r w:rsidRPr="009C2D98">
        <w:rPr>
          <w:rFonts w:ascii="Times New Roman" w:hAnsi="Times New Roman"/>
          <w:sz w:val="24"/>
          <w:szCs w:val="24"/>
        </w:rPr>
        <w:t>LESSOR</w:t>
      </w:r>
      <w:r w:rsidRPr="00FA655F">
        <w:rPr>
          <w:rFonts w:ascii="Times New Roman" w:hAnsi="Times New Roman"/>
          <w:sz w:val="24"/>
          <w:szCs w:val="24"/>
        </w:rPr>
        <w:t xml:space="preserve">. 100% of all rent received from ground leases shall be paid directly to the </w:t>
      </w:r>
      <w:r w:rsidRPr="009C2D98">
        <w:rPr>
          <w:rFonts w:ascii="Times New Roman" w:hAnsi="Times New Roman"/>
          <w:sz w:val="24"/>
          <w:szCs w:val="24"/>
        </w:rPr>
        <w:t>LESSOR</w:t>
      </w:r>
      <w:r w:rsidRPr="00FA655F">
        <w:rPr>
          <w:rFonts w:ascii="Times New Roman" w:hAnsi="Times New Roman"/>
          <w:sz w:val="24"/>
          <w:szCs w:val="24"/>
        </w:rPr>
        <w:t xml:space="preserve"> by </w:t>
      </w:r>
      <w:r w:rsidRPr="009C2D98">
        <w:rPr>
          <w:rFonts w:ascii="Times New Roman" w:hAnsi="Times New Roman"/>
          <w:sz w:val="24"/>
          <w:szCs w:val="24"/>
        </w:rPr>
        <w:t>Co-Locators</w:t>
      </w:r>
      <w:r w:rsidRPr="00FA655F">
        <w:rPr>
          <w:rFonts w:ascii="Times New Roman" w:hAnsi="Times New Roman"/>
          <w:sz w:val="24"/>
          <w:szCs w:val="24"/>
        </w:rPr>
        <w:t xml:space="preserve">. </w:t>
      </w:r>
    </w:p>
    <w:p w14:paraId="5C5C37E2" w14:textId="29127284" w:rsidR="00D86705" w:rsidRDefault="00D86705" w:rsidP="00D86705">
      <w:pPr>
        <w:widowControl/>
        <w:autoSpaceDE/>
        <w:autoSpaceDN/>
        <w:adjustRightInd/>
        <w:rPr>
          <w:rFonts w:ascii="Times New Roman" w:hAnsi="Times New Roman"/>
          <w:sz w:val="24"/>
          <w:szCs w:val="24"/>
        </w:rPr>
      </w:pPr>
    </w:p>
    <w:p w14:paraId="43BFE9C6" w14:textId="439D83B3" w:rsidR="00D86705" w:rsidRDefault="00D86705" w:rsidP="00D86705">
      <w:pPr>
        <w:widowControl/>
        <w:autoSpaceDE/>
        <w:autoSpaceDN/>
        <w:adjustRightInd/>
        <w:rPr>
          <w:rFonts w:ascii="Times New Roman" w:hAnsi="Times New Roman"/>
          <w:sz w:val="24"/>
          <w:szCs w:val="24"/>
        </w:rPr>
      </w:pPr>
    </w:p>
    <w:p w14:paraId="0CD2412C" w14:textId="5CBCC25F" w:rsidR="00D86705" w:rsidRPr="009C2D98" w:rsidRDefault="00D86705" w:rsidP="00D7628D">
      <w:pPr>
        <w:widowControl/>
        <w:autoSpaceDE/>
        <w:autoSpaceDN/>
        <w:adjustRightInd/>
        <w:jc w:val="center"/>
        <w:rPr>
          <w:rFonts w:ascii="Times New Roman" w:hAnsi="Times New Roman"/>
          <w:sz w:val="24"/>
          <w:szCs w:val="24"/>
        </w:rPr>
      </w:pPr>
      <w:r>
        <w:rPr>
          <w:rFonts w:ascii="Times New Roman" w:hAnsi="Times New Roman"/>
          <w:sz w:val="24"/>
          <w:szCs w:val="24"/>
        </w:rPr>
        <w:t>[Signatures to follow on next page.]</w:t>
      </w:r>
    </w:p>
    <w:p w14:paraId="454BEA4C" w14:textId="1DEFF635" w:rsidR="00DB18DB" w:rsidRPr="009C2D98" w:rsidRDefault="00DB18DB" w:rsidP="00607679">
      <w:pPr>
        <w:pStyle w:val="PlainText"/>
        <w:ind w:right="18"/>
        <w:rPr>
          <w:rFonts w:ascii="Times New Roman" w:hAnsi="Times New Roman"/>
          <w:b/>
          <w:bCs/>
          <w:color w:val="000000"/>
          <w:sz w:val="24"/>
          <w:szCs w:val="24"/>
        </w:rPr>
      </w:pPr>
    </w:p>
    <w:p w14:paraId="0C683BA1" w14:textId="77777777" w:rsidR="00DB18DB" w:rsidRPr="009C2D98" w:rsidRDefault="00DB18DB" w:rsidP="00DB18DB">
      <w:pPr>
        <w:pStyle w:val="PlainText"/>
        <w:ind w:right="18"/>
        <w:jc w:val="center"/>
        <w:rPr>
          <w:rFonts w:ascii="Times New Roman" w:hAnsi="Times New Roman"/>
          <w:sz w:val="24"/>
          <w:szCs w:val="24"/>
        </w:rPr>
      </w:pPr>
    </w:p>
    <w:p w14:paraId="15C4570C" w14:textId="77777777" w:rsidR="00DB18DB" w:rsidRPr="00FA655F" w:rsidRDefault="00DB18DB" w:rsidP="00DB18DB">
      <w:pPr>
        <w:pStyle w:val="10sp05"/>
        <w:ind w:left="540" w:right="18"/>
        <w:jc w:val="both"/>
      </w:pPr>
      <w:r w:rsidRPr="00FA655F">
        <w:t>IN WITNESS WHEREOF, the Parties hereto have set their hands and affixed their respective seals the day and year first above written.</w:t>
      </w:r>
    </w:p>
    <w:p w14:paraId="284C2CBF" w14:textId="77777777" w:rsidR="00DB18DB" w:rsidRPr="00FA655F" w:rsidRDefault="00DB18DB" w:rsidP="00A30189">
      <w:pPr>
        <w:pStyle w:val="10sp05"/>
        <w:ind w:left="4320" w:right="18"/>
        <w:jc w:val="both"/>
        <w:rPr>
          <w:b/>
          <w:bCs/>
        </w:rPr>
      </w:pPr>
      <w:r w:rsidRPr="00FA655F">
        <w:rPr>
          <w:b/>
          <w:bCs/>
        </w:rPr>
        <w:t>LESSOR:</w:t>
      </w:r>
    </w:p>
    <w:p w14:paraId="0D5D5682" w14:textId="49BFF869" w:rsidR="00DB18DB" w:rsidRPr="00FA655F" w:rsidRDefault="00EE192B" w:rsidP="00A30189">
      <w:pPr>
        <w:pStyle w:val="10sp05"/>
        <w:ind w:left="5040" w:right="18" w:firstLine="0"/>
        <w:jc w:val="both"/>
        <w:rPr>
          <w:b/>
          <w:bCs/>
          <w:spacing w:val="-2"/>
        </w:rPr>
      </w:pPr>
      <w:r>
        <w:rPr>
          <w:b/>
          <w:bCs/>
          <w:spacing w:val="-2"/>
        </w:rPr>
        <w:t>Borough of Keansburg</w:t>
      </w:r>
    </w:p>
    <w:p w14:paraId="50CC78C4" w14:textId="77777777" w:rsidR="00DB18DB" w:rsidRPr="00FA655F" w:rsidRDefault="00DB18DB" w:rsidP="00DB18DB">
      <w:pPr>
        <w:pStyle w:val="10sp05"/>
        <w:ind w:left="540" w:right="18" w:firstLine="5040"/>
        <w:jc w:val="both"/>
      </w:pPr>
    </w:p>
    <w:p w14:paraId="4F41D23E" w14:textId="19C51EAE" w:rsidR="00DB18DB" w:rsidRPr="00FA655F" w:rsidRDefault="00DB18DB" w:rsidP="00607679">
      <w:pPr>
        <w:pStyle w:val="10sp05"/>
        <w:ind w:left="540" w:right="18" w:firstLine="0"/>
        <w:jc w:val="both"/>
        <w:rPr>
          <w:u w:val="single"/>
        </w:rPr>
      </w:pPr>
      <w:r w:rsidRPr="00FA655F">
        <w:rPr>
          <w:u w:val="single"/>
        </w:rPr>
        <w:tab/>
      </w:r>
      <w:r w:rsidRPr="00FA655F">
        <w:rPr>
          <w:u w:val="single"/>
        </w:rPr>
        <w:tab/>
      </w:r>
      <w:r w:rsidRPr="00FA655F">
        <w:rPr>
          <w:u w:val="single"/>
        </w:rPr>
        <w:tab/>
      </w:r>
      <w:r w:rsidRPr="00FA655F">
        <w:rPr>
          <w:u w:val="single"/>
        </w:rPr>
        <w:tab/>
      </w:r>
      <w:r w:rsidRPr="00FA655F">
        <w:rPr>
          <w:u w:val="single"/>
        </w:rPr>
        <w:tab/>
      </w:r>
      <w:r w:rsidRPr="00FA655F">
        <w:tab/>
      </w:r>
      <w:r w:rsidRPr="00FA655F">
        <w:tab/>
        <w:t>By:</w:t>
      </w:r>
      <w:r w:rsidRPr="00FA655F">
        <w:rPr>
          <w:u w:val="single"/>
        </w:rPr>
        <w:tab/>
      </w:r>
      <w:r w:rsidRPr="00FA655F">
        <w:rPr>
          <w:u w:val="single"/>
        </w:rPr>
        <w:tab/>
      </w:r>
      <w:r w:rsidRPr="00FA655F">
        <w:rPr>
          <w:u w:val="single"/>
        </w:rPr>
        <w:tab/>
      </w:r>
      <w:r w:rsidRPr="00FA655F">
        <w:rPr>
          <w:u w:val="single"/>
        </w:rPr>
        <w:tab/>
      </w:r>
      <w:r w:rsidRPr="00FA655F">
        <w:rPr>
          <w:u w:val="single"/>
        </w:rPr>
        <w:tab/>
      </w:r>
    </w:p>
    <w:p w14:paraId="2B2B629A" w14:textId="77777777" w:rsidR="00DB18DB" w:rsidRPr="00FA655F" w:rsidRDefault="00DB18DB" w:rsidP="00607679">
      <w:pPr>
        <w:pStyle w:val="10sp05"/>
        <w:ind w:left="540" w:right="18" w:firstLine="0"/>
        <w:jc w:val="both"/>
      </w:pPr>
      <w:r w:rsidRPr="00FA655F">
        <w:t>WITNESS</w:t>
      </w:r>
      <w:r w:rsidRPr="00FA655F">
        <w:tab/>
      </w:r>
      <w:r w:rsidRPr="00FA655F">
        <w:tab/>
      </w:r>
      <w:r w:rsidRPr="00FA655F">
        <w:tab/>
      </w:r>
      <w:r w:rsidRPr="00FA655F">
        <w:tab/>
      </w:r>
      <w:r w:rsidRPr="00FA655F">
        <w:tab/>
        <w:t>Name:  __________________________</w:t>
      </w:r>
    </w:p>
    <w:p w14:paraId="3A726BC3" w14:textId="4A5DFA13" w:rsidR="00DB18DB" w:rsidRPr="00FA655F" w:rsidRDefault="00DB18DB" w:rsidP="00A30189">
      <w:pPr>
        <w:pStyle w:val="10sp05"/>
        <w:ind w:left="4500" w:right="18"/>
        <w:jc w:val="both"/>
      </w:pPr>
      <w:r w:rsidRPr="00FA655F">
        <w:tab/>
      </w:r>
      <w:r w:rsidR="00A30189">
        <w:tab/>
      </w:r>
      <w:r w:rsidR="00A30189">
        <w:tab/>
      </w:r>
      <w:r w:rsidR="00A30189">
        <w:tab/>
      </w:r>
      <w:r w:rsidR="00A30189">
        <w:tab/>
      </w:r>
      <w:r w:rsidR="00A30189">
        <w:tab/>
      </w:r>
      <w:proofErr w:type="gramStart"/>
      <w:r w:rsidRPr="00FA655F">
        <w:t>Its:_</w:t>
      </w:r>
      <w:proofErr w:type="gramEnd"/>
      <w:r w:rsidRPr="00FA655F">
        <w:t>_____________________________</w:t>
      </w:r>
    </w:p>
    <w:p w14:paraId="529CEC0F" w14:textId="20AAD5EB" w:rsidR="00DB18DB" w:rsidRPr="00FA655F" w:rsidRDefault="00DB18DB" w:rsidP="00A30189">
      <w:pPr>
        <w:pStyle w:val="10sp05"/>
        <w:ind w:left="4590" w:right="18"/>
        <w:jc w:val="both"/>
        <w:rPr>
          <w:u w:val="single"/>
        </w:rPr>
      </w:pPr>
      <w:r w:rsidRPr="00FA655F">
        <w:tab/>
      </w:r>
      <w:r w:rsidRPr="00FA655F">
        <w:tab/>
      </w:r>
      <w:r w:rsidRPr="00FA655F">
        <w:tab/>
      </w:r>
      <w:r w:rsidRPr="00FA655F">
        <w:tab/>
      </w:r>
      <w:r w:rsidRPr="00FA655F">
        <w:tab/>
      </w:r>
      <w:r w:rsidRPr="00FA655F">
        <w:tab/>
      </w:r>
      <w:proofErr w:type="gramStart"/>
      <w:r w:rsidRPr="00FA655F">
        <w:t>Date:_</w:t>
      </w:r>
      <w:proofErr w:type="gramEnd"/>
      <w:r w:rsidRPr="00FA655F">
        <w:t>___________________________</w:t>
      </w:r>
      <w:r w:rsidRPr="00FA655F">
        <w:rPr>
          <w:u w:val="single"/>
        </w:rPr>
        <w:br/>
      </w:r>
    </w:p>
    <w:p w14:paraId="6918DB94" w14:textId="77777777" w:rsidR="00DB18DB" w:rsidRPr="00FA655F" w:rsidRDefault="00DB18DB" w:rsidP="00DB18DB">
      <w:pPr>
        <w:pStyle w:val="10sp05"/>
        <w:ind w:left="540" w:right="18"/>
        <w:jc w:val="both"/>
      </w:pPr>
    </w:p>
    <w:p w14:paraId="79ACBEB0" w14:textId="77777777" w:rsidR="00DB18DB" w:rsidRPr="00FA655F" w:rsidRDefault="00DB18DB" w:rsidP="00A30189">
      <w:pPr>
        <w:pStyle w:val="10sp05"/>
        <w:ind w:left="4320" w:right="18"/>
        <w:jc w:val="both"/>
        <w:rPr>
          <w:b/>
          <w:bCs/>
        </w:rPr>
      </w:pPr>
      <w:r w:rsidRPr="00FA655F">
        <w:rPr>
          <w:b/>
          <w:bCs/>
        </w:rPr>
        <w:t>LESSEE:</w:t>
      </w:r>
    </w:p>
    <w:p w14:paraId="731C64CA" w14:textId="2E6F138D" w:rsidR="00DB18DB" w:rsidRPr="00FA655F" w:rsidRDefault="00DB18DB" w:rsidP="00A30189">
      <w:pPr>
        <w:pStyle w:val="10sp05"/>
        <w:ind w:left="4590" w:right="18"/>
        <w:jc w:val="both"/>
        <w:rPr>
          <w:b/>
          <w:bCs/>
          <w:spacing w:val="-2"/>
        </w:rPr>
      </w:pPr>
      <w:r w:rsidRPr="00FA655F">
        <w:rPr>
          <w:b/>
          <w:bCs/>
        </w:rPr>
        <w:tab/>
      </w:r>
      <w:r w:rsidRPr="00FA655F">
        <w:rPr>
          <w:b/>
          <w:bCs/>
        </w:rPr>
        <w:tab/>
      </w:r>
      <w:r w:rsidRPr="00FA655F">
        <w:rPr>
          <w:b/>
          <w:bCs/>
        </w:rPr>
        <w:tab/>
      </w:r>
      <w:r w:rsidRPr="00FA655F">
        <w:rPr>
          <w:b/>
          <w:bCs/>
        </w:rPr>
        <w:tab/>
      </w:r>
      <w:r w:rsidRPr="00FA655F">
        <w:rPr>
          <w:b/>
          <w:bCs/>
        </w:rPr>
        <w:tab/>
      </w:r>
      <w:r w:rsidRPr="00FA655F">
        <w:rPr>
          <w:b/>
          <w:bCs/>
        </w:rPr>
        <w:tab/>
      </w:r>
      <w:r w:rsidR="00A30189">
        <w:rPr>
          <w:b/>
          <w:bCs/>
        </w:rPr>
        <w:tab/>
      </w:r>
      <w:r w:rsidRPr="00FA655F">
        <w:rPr>
          <w:b/>
          <w:bCs/>
        </w:rPr>
        <w:tab/>
      </w:r>
      <w:r w:rsidR="00A30189">
        <w:rPr>
          <w:b/>
          <w:bCs/>
        </w:rPr>
        <w:tab/>
      </w:r>
      <w:r w:rsidR="00A30189">
        <w:rPr>
          <w:b/>
          <w:bCs/>
        </w:rPr>
        <w:tab/>
      </w:r>
      <w:r w:rsidR="00A30189">
        <w:rPr>
          <w:b/>
          <w:bCs/>
        </w:rPr>
        <w:tab/>
      </w:r>
      <w:r w:rsidRPr="00FA655F">
        <w:rPr>
          <w:b/>
          <w:bCs/>
          <w:spacing w:val="-2"/>
        </w:rPr>
        <w:t>__________________________________</w:t>
      </w:r>
    </w:p>
    <w:p w14:paraId="23538728" w14:textId="77777777" w:rsidR="00DB18DB" w:rsidRPr="00FA655F" w:rsidRDefault="00DB18DB" w:rsidP="00DB18DB">
      <w:pPr>
        <w:pStyle w:val="10sp05"/>
        <w:ind w:left="540" w:right="18"/>
        <w:jc w:val="both"/>
      </w:pPr>
    </w:p>
    <w:p w14:paraId="5D4D3ECC" w14:textId="77777777" w:rsidR="00A30189" w:rsidRPr="00FA655F" w:rsidRDefault="00A30189" w:rsidP="00A30189">
      <w:pPr>
        <w:pStyle w:val="10sp05"/>
        <w:ind w:left="540" w:right="18" w:firstLine="0"/>
        <w:jc w:val="both"/>
        <w:rPr>
          <w:u w:val="single"/>
        </w:rPr>
      </w:pPr>
      <w:r w:rsidRPr="00FA655F">
        <w:rPr>
          <w:u w:val="single"/>
        </w:rPr>
        <w:tab/>
      </w:r>
      <w:r w:rsidRPr="00FA655F">
        <w:rPr>
          <w:u w:val="single"/>
        </w:rPr>
        <w:tab/>
      </w:r>
      <w:r w:rsidRPr="00FA655F">
        <w:rPr>
          <w:u w:val="single"/>
        </w:rPr>
        <w:tab/>
      </w:r>
      <w:r w:rsidRPr="00FA655F">
        <w:rPr>
          <w:u w:val="single"/>
        </w:rPr>
        <w:tab/>
      </w:r>
      <w:r w:rsidRPr="00FA655F">
        <w:rPr>
          <w:u w:val="single"/>
        </w:rPr>
        <w:tab/>
      </w:r>
      <w:r w:rsidRPr="00FA655F">
        <w:tab/>
      </w:r>
      <w:r w:rsidRPr="00FA655F">
        <w:tab/>
        <w:t>By:</w:t>
      </w:r>
      <w:r w:rsidRPr="00FA655F">
        <w:rPr>
          <w:u w:val="single"/>
        </w:rPr>
        <w:tab/>
      </w:r>
      <w:r w:rsidRPr="00FA655F">
        <w:rPr>
          <w:u w:val="single"/>
        </w:rPr>
        <w:tab/>
      </w:r>
      <w:r w:rsidRPr="00FA655F">
        <w:rPr>
          <w:u w:val="single"/>
        </w:rPr>
        <w:tab/>
      </w:r>
      <w:r w:rsidRPr="00FA655F">
        <w:rPr>
          <w:u w:val="single"/>
        </w:rPr>
        <w:tab/>
      </w:r>
      <w:r w:rsidRPr="00FA655F">
        <w:rPr>
          <w:u w:val="single"/>
        </w:rPr>
        <w:tab/>
      </w:r>
    </w:p>
    <w:p w14:paraId="776F1071" w14:textId="77777777" w:rsidR="00A30189" w:rsidRPr="00FA655F" w:rsidRDefault="00A30189" w:rsidP="00A30189">
      <w:pPr>
        <w:pStyle w:val="10sp05"/>
        <w:ind w:left="540" w:right="18" w:firstLine="0"/>
        <w:jc w:val="both"/>
      </w:pPr>
      <w:r w:rsidRPr="00FA655F">
        <w:t>WITNESS</w:t>
      </w:r>
      <w:r w:rsidRPr="00FA655F">
        <w:tab/>
      </w:r>
      <w:r w:rsidRPr="00FA655F">
        <w:tab/>
      </w:r>
      <w:r w:rsidRPr="00FA655F">
        <w:tab/>
      </w:r>
      <w:r w:rsidRPr="00FA655F">
        <w:tab/>
      </w:r>
      <w:r w:rsidRPr="00FA655F">
        <w:tab/>
        <w:t>Name:  __________________________</w:t>
      </w:r>
    </w:p>
    <w:p w14:paraId="7AD6B44F" w14:textId="77777777" w:rsidR="00A30189" w:rsidRPr="00FA655F" w:rsidRDefault="00A30189" w:rsidP="00A30189">
      <w:pPr>
        <w:pStyle w:val="10sp05"/>
        <w:ind w:left="4500" w:right="18"/>
        <w:jc w:val="both"/>
      </w:pPr>
      <w:r w:rsidRPr="00FA655F">
        <w:tab/>
      </w:r>
      <w:r>
        <w:tab/>
      </w:r>
      <w:r>
        <w:tab/>
      </w:r>
      <w:r>
        <w:tab/>
      </w:r>
      <w:r>
        <w:tab/>
      </w:r>
      <w:r>
        <w:tab/>
      </w:r>
      <w:proofErr w:type="gramStart"/>
      <w:r w:rsidRPr="00FA655F">
        <w:t>Its:_</w:t>
      </w:r>
      <w:proofErr w:type="gramEnd"/>
      <w:r w:rsidRPr="00FA655F">
        <w:t>_____________________________</w:t>
      </w:r>
    </w:p>
    <w:p w14:paraId="19D0453F" w14:textId="77777777" w:rsidR="00A30189" w:rsidRPr="00FA655F" w:rsidRDefault="00A30189" w:rsidP="00A30189">
      <w:pPr>
        <w:pStyle w:val="10sp05"/>
        <w:ind w:left="4590" w:right="18"/>
        <w:jc w:val="both"/>
        <w:rPr>
          <w:u w:val="single"/>
        </w:rPr>
      </w:pPr>
      <w:r w:rsidRPr="00FA655F">
        <w:tab/>
      </w:r>
      <w:r w:rsidRPr="00FA655F">
        <w:tab/>
      </w:r>
      <w:r w:rsidRPr="00FA655F">
        <w:tab/>
      </w:r>
      <w:r w:rsidRPr="00FA655F">
        <w:tab/>
      </w:r>
      <w:r w:rsidRPr="00FA655F">
        <w:tab/>
      </w:r>
      <w:r w:rsidRPr="00FA655F">
        <w:tab/>
      </w:r>
      <w:proofErr w:type="gramStart"/>
      <w:r w:rsidRPr="00FA655F">
        <w:t>Date:_</w:t>
      </w:r>
      <w:proofErr w:type="gramEnd"/>
      <w:r w:rsidRPr="00FA655F">
        <w:t>___________________________</w:t>
      </w:r>
      <w:r w:rsidRPr="00FA655F">
        <w:rPr>
          <w:u w:val="single"/>
        </w:rPr>
        <w:br/>
      </w:r>
    </w:p>
    <w:p w14:paraId="65FD2FD1" w14:textId="60111CEB" w:rsidR="00A30189" w:rsidRDefault="00A30189" w:rsidP="00A30189">
      <w:pPr>
        <w:pStyle w:val="10sp05"/>
        <w:ind w:left="540" w:right="18"/>
        <w:jc w:val="both"/>
      </w:pPr>
    </w:p>
    <w:p w14:paraId="0B8F3C8A" w14:textId="77777777" w:rsidR="004A0483" w:rsidRPr="00FA655F" w:rsidRDefault="004A0483" w:rsidP="00A30189">
      <w:pPr>
        <w:pStyle w:val="10sp05"/>
        <w:ind w:left="540" w:right="18"/>
        <w:jc w:val="both"/>
      </w:pPr>
    </w:p>
    <w:p w14:paraId="184AF054" w14:textId="5B59F71D" w:rsidR="00DB18DB" w:rsidRDefault="00DB18DB" w:rsidP="00DB18DB">
      <w:pPr>
        <w:pStyle w:val="10sp05"/>
        <w:ind w:left="5040" w:right="18"/>
      </w:pPr>
    </w:p>
    <w:p w14:paraId="256A026E" w14:textId="77777777" w:rsidR="00D86705" w:rsidRDefault="00D86705" w:rsidP="00DB18DB">
      <w:pPr>
        <w:pStyle w:val="10sp05"/>
        <w:ind w:left="5040" w:right="18"/>
      </w:pPr>
    </w:p>
    <w:p w14:paraId="0DF27CFE"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r>
        <w:rPr>
          <w:rFonts w:ascii="Times New Roman" w:hAnsi="Times New Roman"/>
          <w:b/>
          <w:sz w:val="24"/>
          <w:szCs w:val="24"/>
        </w:rPr>
        <w:lastRenderedPageBreak/>
        <w:t>EXHIBIT “A”</w:t>
      </w:r>
    </w:p>
    <w:p w14:paraId="2AB1D1C6"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02C966EF" w14:textId="77777777" w:rsidR="00DB18DB"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r w:rsidRPr="007129EF">
        <w:rPr>
          <w:rFonts w:ascii="Times New Roman" w:hAnsi="Times New Roman"/>
          <w:b/>
          <w:sz w:val="24"/>
          <w:szCs w:val="24"/>
        </w:rPr>
        <w:t>DESCRIPTION OF PREMISES</w:t>
      </w:r>
    </w:p>
    <w:p w14:paraId="2A40BFD4" w14:textId="77777777" w:rsidR="00DB18DB"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110BF868" w14:textId="77777777" w:rsidR="00DB18DB"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1345748E" w14:textId="3C27A7C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 xml:space="preserve">to the Agreement dated ______________________, </w:t>
      </w:r>
      <w:r>
        <w:rPr>
          <w:rFonts w:ascii="Times New Roman" w:hAnsi="Times New Roman"/>
          <w:sz w:val="24"/>
          <w:szCs w:val="24"/>
        </w:rPr>
        <w:t>2022</w:t>
      </w:r>
      <w:r w:rsidRPr="007129EF">
        <w:rPr>
          <w:rFonts w:ascii="Times New Roman" w:hAnsi="Times New Roman"/>
          <w:sz w:val="24"/>
          <w:szCs w:val="24"/>
        </w:rPr>
        <w:t xml:space="preserve">, by and between </w:t>
      </w:r>
      <w:r>
        <w:rPr>
          <w:rFonts w:ascii="Times New Roman" w:hAnsi="Times New Roman"/>
          <w:sz w:val="24"/>
          <w:szCs w:val="24"/>
        </w:rPr>
        <w:t xml:space="preserve">the </w:t>
      </w:r>
      <w:r w:rsidR="00EE192B">
        <w:rPr>
          <w:rFonts w:ascii="Times New Roman" w:hAnsi="Times New Roman"/>
          <w:sz w:val="24"/>
          <w:szCs w:val="24"/>
        </w:rPr>
        <w:t>Borough of Keansburg</w:t>
      </w:r>
      <w:r w:rsidRPr="007129EF">
        <w:rPr>
          <w:rFonts w:ascii="Times New Roman" w:hAnsi="Times New Roman"/>
          <w:sz w:val="24"/>
          <w:szCs w:val="24"/>
        </w:rPr>
        <w:t xml:space="preserve">, as </w:t>
      </w:r>
      <w:r>
        <w:rPr>
          <w:rFonts w:ascii="Times New Roman" w:hAnsi="Times New Roman"/>
          <w:sz w:val="24"/>
          <w:szCs w:val="24"/>
        </w:rPr>
        <w:t>LESSOR</w:t>
      </w:r>
      <w:r w:rsidRPr="007129EF">
        <w:rPr>
          <w:rFonts w:ascii="Times New Roman" w:hAnsi="Times New Roman"/>
          <w:sz w:val="24"/>
          <w:szCs w:val="24"/>
        </w:rPr>
        <w:t xml:space="preserve">, and ___________________________________________________, as </w:t>
      </w:r>
      <w:r>
        <w:rPr>
          <w:rFonts w:ascii="Times New Roman" w:hAnsi="Times New Roman"/>
          <w:sz w:val="24"/>
          <w:szCs w:val="24"/>
        </w:rPr>
        <w:t>LESSEE</w:t>
      </w:r>
      <w:r w:rsidRPr="007129EF">
        <w:rPr>
          <w:rFonts w:ascii="Times New Roman" w:hAnsi="Times New Roman"/>
          <w:sz w:val="24"/>
          <w:szCs w:val="24"/>
        </w:rPr>
        <w:t>.</w:t>
      </w:r>
    </w:p>
    <w:p w14:paraId="6A952158"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762D2689"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The Premises are described and/or depicted as follows:</w:t>
      </w:r>
    </w:p>
    <w:p w14:paraId="3D2C5E24"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6A245508" w14:textId="3C0A20FF"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ab/>
        <w:t xml:space="preserve">Portion of </w:t>
      </w:r>
      <w:r w:rsidR="0049570C">
        <w:rPr>
          <w:rFonts w:ascii="Times New Roman" w:hAnsi="Times New Roman"/>
          <w:sz w:val="24"/>
          <w:szCs w:val="24"/>
        </w:rPr>
        <w:t>Block 163</w:t>
      </w:r>
      <w:r>
        <w:rPr>
          <w:rFonts w:ascii="Times New Roman" w:hAnsi="Times New Roman"/>
          <w:sz w:val="24"/>
          <w:szCs w:val="24"/>
        </w:rPr>
        <w:t xml:space="preserve">, </w:t>
      </w:r>
      <w:r w:rsidR="0049570C">
        <w:rPr>
          <w:rFonts w:ascii="Times New Roman" w:hAnsi="Times New Roman"/>
          <w:sz w:val="24"/>
          <w:szCs w:val="24"/>
        </w:rPr>
        <w:t>LOTS 15 &amp; 16.1</w:t>
      </w:r>
      <w:r w:rsidRPr="007129EF">
        <w:rPr>
          <w:rFonts w:ascii="Times New Roman" w:hAnsi="Times New Roman"/>
          <w:sz w:val="24"/>
          <w:szCs w:val="24"/>
        </w:rPr>
        <w:t xml:space="preserve">, for </w:t>
      </w:r>
      <w:r>
        <w:rPr>
          <w:rFonts w:ascii="Times New Roman" w:hAnsi="Times New Roman"/>
          <w:sz w:val="24"/>
          <w:szCs w:val="24"/>
        </w:rPr>
        <w:t xml:space="preserve">a </w:t>
      </w:r>
      <w:r w:rsidRPr="007129EF">
        <w:rPr>
          <w:rFonts w:ascii="Times New Roman" w:hAnsi="Times New Roman"/>
          <w:sz w:val="24"/>
          <w:szCs w:val="24"/>
        </w:rPr>
        <w:t xml:space="preserve">portion of the compound having </w:t>
      </w:r>
      <w:r w:rsidR="000D649D">
        <w:rPr>
          <w:rFonts w:ascii="Times New Roman" w:hAnsi="Times New Roman"/>
          <w:sz w:val="24"/>
          <w:szCs w:val="24"/>
        </w:rPr>
        <w:t>consisting</w:t>
      </w:r>
      <w:r w:rsidR="000D649D" w:rsidRPr="007129EF">
        <w:rPr>
          <w:rFonts w:ascii="Times New Roman" w:hAnsi="Times New Roman"/>
          <w:sz w:val="24"/>
          <w:szCs w:val="24"/>
        </w:rPr>
        <w:t xml:space="preserve"> </w:t>
      </w:r>
      <w:r w:rsidRPr="007129EF">
        <w:rPr>
          <w:rFonts w:ascii="Times New Roman" w:hAnsi="Times New Roman"/>
          <w:sz w:val="24"/>
          <w:szCs w:val="24"/>
        </w:rPr>
        <w:t xml:space="preserve">of approximately </w:t>
      </w:r>
      <w:r w:rsidR="000D649D">
        <w:rPr>
          <w:rFonts w:ascii="Times New Roman" w:hAnsi="Times New Roman"/>
          <w:sz w:val="24"/>
          <w:szCs w:val="24"/>
        </w:rPr>
        <w:t>80 square</w:t>
      </w:r>
      <w:r w:rsidR="008D010D">
        <w:rPr>
          <w:rFonts w:ascii="Times New Roman" w:hAnsi="Times New Roman"/>
          <w:sz w:val="24"/>
          <w:szCs w:val="24"/>
        </w:rPr>
        <w:t xml:space="preserve"> </w:t>
      </w:r>
      <w:r w:rsidRPr="007129EF">
        <w:rPr>
          <w:rFonts w:ascii="Times New Roman" w:hAnsi="Times New Roman"/>
          <w:sz w:val="24"/>
          <w:szCs w:val="24"/>
        </w:rPr>
        <w:t xml:space="preserve">feet for the location of </w:t>
      </w:r>
      <w:r>
        <w:rPr>
          <w:rFonts w:ascii="Times New Roman" w:hAnsi="Times New Roman"/>
          <w:sz w:val="24"/>
          <w:szCs w:val="24"/>
        </w:rPr>
        <w:t>Communications</w:t>
      </w:r>
      <w:r w:rsidRPr="007129EF">
        <w:rPr>
          <w:rFonts w:ascii="Times New Roman" w:hAnsi="Times New Roman"/>
          <w:sz w:val="24"/>
          <w:szCs w:val="24"/>
        </w:rPr>
        <w:t xml:space="preserve"> support equipment.  </w:t>
      </w:r>
    </w:p>
    <w:p w14:paraId="0EDEF877"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4E396134" w14:textId="77777777" w:rsidR="00DB18DB" w:rsidRPr="007129EF" w:rsidRDefault="00DB18DB" w:rsidP="00E21A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49"/>
        <w:rPr>
          <w:rFonts w:ascii="Times New Roman" w:hAnsi="Times New Roman"/>
          <w:sz w:val="24"/>
          <w:szCs w:val="24"/>
        </w:rPr>
      </w:pPr>
    </w:p>
    <w:p w14:paraId="0A52E554"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 xml:space="preserve">Final location and dimensions of leased area to be agreed to by the </w:t>
      </w:r>
      <w:r>
        <w:rPr>
          <w:rFonts w:ascii="Times New Roman" w:hAnsi="Times New Roman"/>
          <w:sz w:val="24"/>
          <w:szCs w:val="24"/>
        </w:rPr>
        <w:t>LESSEE</w:t>
      </w:r>
      <w:r w:rsidRPr="007129EF">
        <w:rPr>
          <w:rFonts w:ascii="Times New Roman" w:hAnsi="Times New Roman"/>
          <w:sz w:val="24"/>
          <w:szCs w:val="24"/>
        </w:rPr>
        <w:t xml:space="preserve"> and </w:t>
      </w:r>
      <w:r>
        <w:rPr>
          <w:rFonts w:ascii="Times New Roman" w:hAnsi="Times New Roman"/>
          <w:sz w:val="24"/>
          <w:szCs w:val="24"/>
        </w:rPr>
        <w:t>LESSOR</w:t>
      </w:r>
      <w:r w:rsidRPr="007129EF">
        <w:rPr>
          <w:rFonts w:ascii="Times New Roman" w:hAnsi="Times New Roman"/>
          <w:sz w:val="24"/>
          <w:szCs w:val="24"/>
        </w:rPr>
        <w:t>.</w:t>
      </w:r>
    </w:p>
    <w:p w14:paraId="29348E66"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6047B273"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3995C5FC"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41D93714"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4522CEA3"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635E0AEB"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29D5D30E"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0B0E9954"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4A1CEBCE"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3E47993C" w14:textId="77777777" w:rsidR="00DB18DB" w:rsidRPr="007129EF" w:rsidRDefault="00DB18DB" w:rsidP="00A301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49"/>
        <w:rPr>
          <w:rFonts w:ascii="Times New Roman" w:hAnsi="Times New Roman"/>
          <w:sz w:val="24"/>
          <w:szCs w:val="24"/>
        </w:rPr>
      </w:pPr>
    </w:p>
    <w:p w14:paraId="5BCE6A29" w14:textId="77777777" w:rsidR="00DB18DB"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49"/>
        <w:rPr>
          <w:rFonts w:ascii="Times New Roman" w:hAnsi="Times New Roman"/>
          <w:sz w:val="24"/>
          <w:szCs w:val="24"/>
        </w:rPr>
      </w:pPr>
    </w:p>
    <w:p w14:paraId="18CB9F28" w14:textId="3F67D1A8" w:rsidR="00DB18DB"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0CE2ED6E" w14:textId="67ACBFAE" w:rsidR="00E21A80" w:rsidRDefault="00E21A80"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69425BF6" w14:textId="17DA229E" w:rsidR="00E21A80" w:rsidRDefault="00E21A80"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266EBF26" w14:textId="77777777" w:rsidR="00E21A80" w:rsidRDefault="00E21A80"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56A58976" w14:textId="77777777" w:rsidR="00DB18DB"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27975C18"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74B4D198"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57D99BFE"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r w:rsidRPr="007129EF">
        <w:rPr>
          <w:rFonts w:ascii="Times New Roman" w:hAnsi="Times New Roman"/>
          <w:b/>
          <w:sz w:val="24"/>
          <w:szCs w:val="24"/>
          <w:u w:val="single"/>
        </w:rPr>
        <w:t>Notes:</w:t>
      </w:r>
    </w:p>
    <w:p w14:paraId="52424F24"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u w:val="single"/>
        </w:rPr>
      </w:pPr>
    </w:p>
    <w:p w14:paraId="54E2F92F" w14:textId="77777777" w:rsidR="00DB18DB" w:rsidRPr="007129EF" w:rsidRDefault="00DB18DB" w:rsidP="00DB18D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1.</w:t>
      </w:r>
      <w:r w:rsidRPr="007129EF">
        <w:rPr>
          <w:rFonts w:ascii="Times New Roman" w:hAnsi="Times New Roman"/>
          <w:sz w:val="24"/>
          <w:szCs w:val="24"/>
        </w:rPr>
        <w:tab/>
        <w:t xml:space="preserve">This Exhibit may be replaced by a land survey of the Premises once it is received by </w:t>
      </w:r>
      <w:r>
        <w:rPr>
          <w:rFonts w:ascii="Times New Roman" w:hAnsi="Times New Roman"/>
          <w:sz w:val="24"/>
          <w:szCs w:val="24"/>
        </w:rPr>
        <w:t>LESSEE</w:t>
      </w:r>
      <w:r w:rsidRPr="007129EF">
        <w:rPr>
          <w:rFonts w:ascii="Times New Roman" w:hAnsi="Times New Roman"/>
          <w:sz w:val="24"/>
          <w:szCs w:val="24"/>
        </w:rPr>
        <w:t>.</w:t>
      </w:r>
    </w:p>
    <w:p w14:paraId="227E6980" w14:textId="77777777" w:rsidR="00DB18DB" w:rsidRPr="007129EF" w:rsidRDefault="00DB18DB" w:rsidP="00DB18D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2.</w:t>
      </w:r>
      <w:r w:rsidRPr="007129EF">
        <w:rPr>
          <w:rFonts w:ascii="Times New Roman" w:hAnsi="Times New Roman"/>
          <w:sz w:val="24"/>
          <w:szCs w:val="24"/>
        </w:rPr>
        <w:tab/>
        <w:t>Any setback of the Premises from the Property’s boundaries shall be the distance required by the applicable governmental authorities.</w:t>
      </w:r>
    </w:p>
    <w:p w14:paraId="66A21CC7" w14:textId="77777777" w:rsidR="00DB18DB" w:rsidRPr="007129EF" w:rsidRDefault="00DB18DB" w:rsidP="00DB18D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3.</w:t>
      </w:r>
      <w:r w:rsidRPr="007129EF">
        <w:rPr>
          <w:rFonts w:ascii="Times New Roman" w:hAnsi="Times New Roman"/>
          <w:sz w:val="24"/>
          <w:szCs w:val="24"/>
        </w:rPr>
        <w:tab/>
        <w:t>Width of access road shall be the width required by the applicable governmental authorities, including police and fire departments.</w:t>
      </w:r>
    </w:p>
    <w:p w14:paraId="7436F0DB" w14:textId="599CBEA2"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6D4A3932" w14:textId="77777777" w:rsidR="000D649D" w:rsidRDefault="000D649D"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7AC2F758"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r>
        <w:rPr>
          <w:rFonts w:ascii="Times New Roman" w:hAnsi="Times New Roman"/>
          <w:b/>
          <w:sz w:val="24"/>
          <w:szCs w:val="24"/>
        </w:rPr>
        <w:lastRenderedPageBreak/>
        <w:t>EXHIBIT “B”</w:t>
      </w:r>
    </w:p>
    <w:p w14:paraId="2497D97D"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707F6740" w14:textId="6BA0A1F0" w:rsidR="00DB18DB" w:rsidRPr="007129EF" w:rsidRDefault="00D86705"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sz w:val="24"/>
          <w:szCs w:val="24"/>
        </w:rPr>
      </w:pPr>
      <w:r>
        <w:rPr>
          <w:rFonts w:ascii="Times New Roman" w:hAnsi="Times New Roman"/>
          <w:b/>
          <w:sz w:val="24"/>
          <w:szCs w:val="24"/>
        </w:rPr>
        <w:t>Drawings</w:t>
      </w:r>
    </w:p>
    <w:p w14:paraId="62A8F018"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sz w:val="24"/>
          <w:szCs w:val="24"/>
          <w:u w:val="single"/>
        </w:rPr>
      </w:pPr>
      <w:r w:rsidRPr="007129EF">
        <w:rPr>
          <w:rFonts w:ascii="Times New Roman" w:hAnsi="Times New Roman"/>
          <w:sz w:val="24"/>
          <w:szCs w:val="24"/>
        </w:rPr>
        <w:t>Page _____ of ______</w:t>
      </w:r>
    </w:p>
    <w:p w14:paraId="060FADA7"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sz w:val="24"/>
          <w:szCs w:val="24"/>
        </w:rPr>
      </w:pPr>
    </w:p>
    <w:p w14:paraId="2285867C" w14:textId="5BE242DD"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 xml:space="preserve">to the Agreement dated ______________________, </w:t>
      </w:r>
      <w:r>
        <w:rPr>
          <w:rFonts w:ascii="Times New Roman" w:hAnsi="Times New Roman"/>
          <w:sz w:val="24"/>
          <w:szCs w:val="24"/>
        </w:rPr>
        <w:t>2022</w:t>
      </w:r>
      <w:r w:rsidRPr="007129EF">
        <w:rPr>
          <w:rFonts w:ascii="Times New Roman" w:hAnsi="Times New Roman"/>
          <w:sz w:val="24"/>
          <w:szCs w:val="24"/>
        </w:rPr>
        <w:t xml:space="preserve">, by and between </w:t>
      </w:r>
      <w:r>
        <w:rPr>
          <w:rFonts w:ascii="Times New Roman" w:hAnsi="Times New Roman"/>
          <w:sz w:val="24"/>
          <w:szCs w:val="24"/>
        </w:rPr>
        <w:t xml:space="preserve">the </w:t>
      </w:r>
      <w:r w:rsidR="00EE192B">
        <w:rPr>
          <w:rFonts w:ascii="Times New Roman" w:hAnsi="Times New Roman"/>
          <w:sz w:val="24"/>
          <w:szCs w:val="24"/>
        </w:rPr>
        <w:t>Borough of Keansburg</w:t>
      </w:r>
      <w:r w:rsidRPr="007129EF">
        <w:rPr>
          <w:rFonts w:ascii="Times New Roman" w:hAnsi="Times New Roman"/>
          <w:sz w:val="24"/>
          <w:szCs w:val="24"/>
        </w:rPr>
        <w:t xml:space="preserve">, as </w:t>
      </w:r>
      <w:r>
        <w:rPr>
          <w:rFonts w:ascii="Times New Roman" w:hAnsi="Times New Roman"/>
          <w:sz w:val="24"/>
          <w:szCs w:val="24"/>
        </w:rPr>
        <w:t>LESSOR</w:t>
      </w:r>
      <w:r w:rsidRPr="007129EF">
        <w:rPr>
          <w:rFonts w:ascii="Times New Roman" w:hAnsi="Times New Roman"/>
          <w:sz w:val="24"/>
          <w:szCs w:val="24"/>
        </w:rPr>
        <w:t xml:space="preserve">, and ___________________________________________________, as </w:t>
      </w:r>
      <w:r>
        <w:rPr>
          <w:rFonts w:ascii="Times New Roman" w:hAnsi="Times New Roman"/>
          <w:sz w:val="24"/>
          <w:szCs w:val="24"/>
        </w:rPr>
        <w:t>LESSEE</w:t>
      </w:r>
      <w:r w:rsidRPr="007129EF">
        <w:rPr>
          <w:rFonts w:ascii="Times New Roman" w:hAnsi="Times New Roman"/>
          <w:sz w:val="24"/>
          <w:szCs w:val="24"/>
        </w:rPr>
        <w:t>.</w:t>
      </w:r>
    </w:p>
    <w:p w14:paraId="7784F9F7"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43767E67"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33DC110E"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1C87258C"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07B82F13"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3FF29CC2"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5974826F"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65BCD2DC"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17F22967"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402B01FA"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4CF79814"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51922350"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6E618B0D"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2F206D81"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0A15CA67"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01029169"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5A912144"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0CB6096C"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3E941966"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529F3B7D"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41BA17A8"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1B2A5B6E"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430244CE"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4916755E"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7DA16B84"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34A69506"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75AFDA92"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7661199B"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06205835"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21E49756"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598E8CEA"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4CC0E292"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1EC0D4A8"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66AAEDCC"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467190DD"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0DCF3B64"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62261B48" w14:textId="77777777" w:rsidR="00DB18DB"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p>
    <w:p w14:paraId="6AF17C95" w14:textId="77777777" w:rsidR="00DB18DB" w:rsidRDefault="00DB18DB" w:rsidP="00DB18DB">
      <w:pPr>
        <w:tabs>
          <w:tab w:val="left" w:pos="360"/>
          <w:tab w:val="left" w:pos="720"/>
          <w:tab w:val="left" w:pos="3960"/>
          <w:tab w:val="left" w:pos="4860"/>
          <w:tab w:val="left" w:pos="5580"/>
          <w:tab w:val="left" w:pos="9180"/>
        </w:tabs>
        <w:ind w:right="349"/>
        <w:rPr>
          <w:rFonts w:ascii="Times New Roman" w:hAnsi="Times New Roman"/>
          <w:b/>
          <w:sz w:val="24"/>
          <w:szCs w:val="24"/>
        </w:rPr>
      </w:pPr>
    </w:p>
    <w:p w14:paraId="4D4561C1" w14:textId="77777777" w:rsidR="00DB18DB" w:rsidRPr="007129EF" w:rsidRDefault="00DB18DB" w:rsidP="00DB18DB">
      <w:pPr>
        <w:tabs>
          <w:tab w:val="left" w:pos="360"/>
          <w:tab w:val="left" w:pos="720"/>
          <w:tab w:val="left" w:pos="3960"/>
          <w:tab w:val="left" w:pos="4860"/>
          <w:tab w:val="left" w:pos="5580"/>
          <w:tab w:val="left" w:pos="9180"/>
        </w:tabs>
        <w:ind w:left="450" w:right="349"/>
        <w:jc w:val="center"/>
        <w:rPr>
          <w:rFonts w:ascii="Times New Roman" w:hAnsi="Times New Roman"/>
          <w:b/>
          <w:sz w:val="24"/>
          <w:szCs w:val="24"/>
        </w:rPr>
      </w:pPr>
      <w:r>
        <w:rPr>
          <w:rFonts w:ascii="Times New Roman" w:hAnsi="Times New Roman"/>
          <w:b/>
          <w:sz w:val="24"/>
          <w:szCs w:val="24"/>
        </w:rPr>
        <w:lastRenderedPageBreak/>
        <w:t>EXHIBIT “C”</w:t>
      </w:r>
    </w:p>
    <w:p w14:paraId="79C40C3D"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rPr>
      </w:pPr>
    </w:p>
    <w:p w14:paraId="71168C46"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r w:rsidRPr="007129EF">
        <w:rPr>
          <w:rFonts w:ascii="Times New Roman" w:hAnsi="Times New Roman"/>
          <w:b/>
          <w:sz w:val="24"/>
          <w:szCs w:val="24"/>
        </w:rPr>
        <w:t>MEMORANDUM OF LEASE</w:t>
      </w:r>
    </w:p>
    <w:p w14:paraId="09104D0C"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51688353"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3182E94F"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sz w:val="24"/>
          <w:szCs w:val="24"/>
        </w:rPr>
      </w:pPr>
      <w:r w:rsidRPr="007129EF">
        <w:rPr>
          <w:rFonts w:ascii="Times New Roman" w:hAnsi="Times New Roman"/>
          <w:sz w:val="24"/>
          <w:szCs w:val="24"/>
        </w:rPr>
        <w:t>[FOLLOWS ON NEXT PAGE]</w:t>
      </w:r>
    </w:p>
    <w:p w14:paraId="063D5398"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sz w:val="24"/>
          <w:szCs w:val="24"/>
        </w:rPr>
      </w:pPr>
    </w:p>
    <w:p w14:paraId="79BCA42A"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sz w:val="24"/>
          <w:szCs w:val="24"/>
        </w:rPr>
      </w:pPr>
    </w:p>
    <w:p w14:paraId="54F2D711" w14:textId="77777777" w:rsidR="00DB18DB" w:rsidRPr="00691AF4"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sz w:val="24"/>
          <w:szCs w:val="24"/>
        </w:rPr>
      </w:pPr>
    </w:p>
    <w:p w14:paraId="0331921A"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r w:rsidRPr="007129EF">
        <w:rPr>
          <w:rFonts w:ascii="Times New Roman" w:hAnsi="Times New Roman"/>
          <w:b/>
          <w:sz w:val="24"/>
          <w:szCs w:val="24"/>
          <w:u w:val="single"/>
        </w:rPr>
        <w:t xml:space="preserve">Prepared </w:t>
      </w:r>
      <w:proofErr w:type="gramStart"/>
      <w:r w:rsidRPr="007129EF">
        <w:rPr>
          <w:rFonts w:ascii="Times New Roman" w:hAnsi="Times New Roman"/>
          <w:b/>
          <w:sz w:val="24"/>
          <w:szCs w:val="24"/>
          <w:u w:val="single"/>
        </w:rPr>
        <w:t>by :</w:t>
      </w:r>
      <w:proofErr w:type="gramEnd"/>
    </w:p>
    <w:p w14:paraId="1FBEAAA4"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p>
    <w:p w14:paraId="70A51C16"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p>
    <w:p w14:paraId="093365EA"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p>
    <w:p w14:paraId="13D98778"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r w:rsidRPr="007129EF">
        <w:rPr>
          <w:rFonts w:ascii="Times New Roman" w:hAnsi="Times New Roman"/>
          <w:b/>
          <w:sz w:val="24"/>
          <w:szCs w:val="24"/>
          <w:u w:val="single"/>
        </w:rPr>
        <w:tab/>
      </w:r>
    </w:p>
    <w:p w14:paraId="1B2EC8AF"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p>
    <w:p w14:paraId="6CD59CFD"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u w:val="single"/>
        </w:rPr>
      </w:pPr>
      <w:r w:rsidRPr="007129EF">
        <w:rPr>
          <w:rFonts w:ascii="Times New Roman" w:hAnsi="Times New Roman"/>
          <w:b/>
          <w:sz w:val="24"/>
          <w:szCs w:val="24"/>
          <w:u w:val="single"/>
        </w:rPr>
        <w:t>Return to:</w:t>
      </w:r>
    </w:p>
    <w:p w14:paraId="59F497AF" w14:textId="77777777" w:rsidR="00DB18DB" w:rsidRPr="007129EF" w:rsidRDefault="00DB18DB" w:rsidP="00DB18DB">
      <w:pPr>
        <w:pStyle w:val="Heading3"/>
        <w:ind w:left="450" w:right="349"/>
        <w:rPr>
          <w:rFonts w:ascii="Times New Roman" w:hAnsi="Times New Roman"/>
          <w:sz w:val="24"/>
          <w:szCs w:val="24"/>
        </w:rPr>
      </w:pPr>
    </w:p>
    <w:p w14:paraId="176C057E"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________________________________</w:t>
      </w:r>
    </w:p>
    <w:p w14:paraId="261B8259"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________________________________</w:t>
      </w:r>
    </w:p>
    <w:p w14:paraId="0864666E"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________________________________</w:t>
      </w:r>
    </w:p>
    <w:p w14:paraId="0EBA3220"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r w:rsidRPr="007129EF">
        <w:rPr>
          <w:rFonts w:ascii="Times New Roman" w:hAnsi="Times New Roman"/>
          <w:sz w:val="24"/>
          <w:szCs w:val="24"/>
        </w:rPr>
        <w:t>________________________________</w:t>
      </w:r>
    </w:p>
    <w:p w14:paraId="1821B6E4" w14:textId="77777777" w:rsidR="00DB18DB" w:rsidRPr="007129EF" w:rsidRDefault="00DB18DB" w:rsidP="00DB18DB">
      <w:pPr>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rPr>
          <w:rFonts w:ascii="Times New Roman" w:hAnsi="Times New Roman"/>
          <w:sz w:val="24"/>
          <w:szCs w:val="24"/>
        </w:rPr>
      </w:pPr>
    </w:p>
    <w:p w14:paraId="60720452" w14:textId="77777777" w:rsidR="00DB18DB" w:rsidRPr="007129EF" w:rsidRDefault="00DB18DB" w:rsidP="00DB18DB">
      <w:pPr>
        <w:pStyle w:val="Heading1"/>
        <w:ind w:left="450" w:right="349"/>
        <w:jc w:val="left"/>
        <w:rPr>
          <w:rFonts w:ascii="Times New Roman" w:hAnsi="Times New Roman"/>
          <w:sz w:val="24"/>
          <w:szCs w:val="24"/>
        </w:rPr>
      </w:pPr>
      <w:r w:rsidRPr="007129EF">
        <w:rPr>
          <w:rFonts w:ascii="Times New Roman" w:hAnsi="Times New Roman"/>
          <w:sz w:val="24"/>
          <w:szCs w:val="24"/>
        </w:rPr>
        <w:t>Cell Site No.:  _________</w:t>
      </w:r>
    </w:p>
    <w:p w14:paraId="111CA02C" w14:textId="77777777" w:rsidR="00DB18DB" w:rsidRPr="007129EF" w:rsidRDefault="00DB18DB" w:rsidP="00DB18DB">
      <w:pPr>
        <w:ind w:left="450" w:right="349"/>
        <w:rPr>
          <w:rFonts w:ascii="Times New Roman" w:hAnsi="Times New Roman"/>
          <w:sz w:val="24"/>
          <w:szCs w:val="24"/>
        </w:rPr>
      </w:pPr>
    </w:p>
    <w:p w14:paraId="12397E6C" w14:textId="77777777" w:rsidR="00DB18DB" w:rsidRPr="007129EF" w:rsidRDefault="00DB18DB" w:rsidP="00DB18DB">
      <w:pPr>
        <w:ind w:left="450" w:right="349"/>
        <w:rPr>
          <w:rFonts w:ascii="Times New Roman" w:hAnsi="Times New Roman"/>
          <w:sz w:val="24"/>
          <w:szCs w:val="24"/>
        </w:rPr>
      </w:pPr>
    </w:p>
    <w:p w14:paraId="42B39ED2" w14:textId="77777777" w:rsidR="00DB18DB" w:rsidRPr="007129EF" w:rsidRDefault="00DB18DB" w:rsidP="00DB18DB">
      <w:pPr>
        <w:ind w:left="450" w:right="349"/>
        <w:rPr>
          <w:rFonts w:ascii="Times New Roman" w:hAnsi="Times New Roman"/>
          <w:sz w:val="24"/>
          <w:szCs w:val="24"/>
        </w:rPr>
      </w:pPr>
      <w:r w:rsidRPr="007129EF">
        <w:rPr>
          <w:rFonts w:ascii="Times New Roman" w:hAnsi="Times New Roman"/>
          <w:sz w:val="24"/>
          <w:szCs w:val="24"/>
        </w:rPr>
        <w:t>State:</w:t>
      </w: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p>
    <w:p w14:paraId="7FE0B0DB" w14:textId="77777777" w:rsidR="00DB18DB" w:rsidRPr="007129EF" w:rsidRDefault="00DB18DB" w:rsidP="00DB18DB">
      <w:pPr>
        <w:ind w:left="450" w:right="349"/>
        <w:rPr>
          <w:rFonts w:ascii="Times New Roman" w:hAnsi="Times New Roman"/>
          <w:sz w:val="24"/>
          <w:szCs w:val="24"/>
        </w:rPr>
      </w:pPr>
      <w:r w:rsidRPr="007129EF">
        <w:rPr>
          <w:rFonts w:ascii="Times New Roman" w:hAnsi="Times New Roman"/>
          <w:sz w:val="24"/>
          <w:szCs w:val="24"/>
        </w:rPr>
        <w:t>County:</w:t>
      </w: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p>
    <w:p w14:paraId="69EDC834"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62265C76"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74B61872"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08D4B7BE"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63999DE8"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174BBBBA"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4F6D9E5E"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3B616726"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22BEDEF8"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0F7C927C"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390C4FFA"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2864F4C0" w14:textId="039F6C10"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160165A0" w14:textId="4EA46D5C" w:rsidR="0075324A" w:rsidRDefault="0075324A"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15045225" w14:textId="61D0023F" w:rsidR="0075324A" w:rsidRDefault="0075324A"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03F31C8F" w14:textId="209B3C1E" w:rsidR="0075324A" w:rsidRDefault="0075324A"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7E5E1E24" w14:textId="77777777" w:rsidR="0075324A" w:rsidRDefault="0075324A"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440E35CD" w14:textId="3351996D"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5C77C4F6" w14:textId="77777777" w:rsidR="004A0483" w:rsidRDefault="004A0483"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p>
    <w:p w14:paraId="7032E152" w14:textId="77777777" w:rsidR="00DB18DB"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right="349"/>
        <w:rPr>
          <w:rFonts w:ascii="Times New Roman" w:hAnsi="Times New Roman"/>
          <w:b/>
          <w:sz w:val="24"/>
          <w:szCs w:val="24"/>
        </w:rPr>
      </w:pPr>
    </w:p>
    <w:p w14:paraId="6AFAFD8C"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120"/>
          <w:tab w:val="left" w:pos="6480"/>
          <w:tab w:val="left" w:pos="7200"/>
          <w:tab w:val="left" w:pos="7920"/>
          <w:tab w:val="left" w:pos="8640"/>
          <w:tab w:val="left" w:pos="9360"/>
          <w:tab w:val="left" w:pos="10080"/>
          <w:tab w:val="left" w:pos="10800"/>
        </w:tabs>
        <w:ind w:left="450" w:right="349"/>
        <w:jc w:val="center"/>
        <w:rPr>
          <w:rFonts w:ascii="Times New Roman" w:hAnsi="Times New Roman"/>
          <w:b/>
          <w:sz w:val="24"/>
          <w:szCs w:val="24"/>
        </w:rPr>
      </w:pPr>
      <w:r w:rsidRPr="007129EF">
        <w:rPr>
          <w:rFonts w:ascii="Times New Roman" w:hAnsi="Times New Roman"/>
          <w:b/>
          <w:sz w:val="24"/>
          <w:szCs w:val="24"/>
        </w:rPr>
        <w:lastRenderedPageBreak/>
        <w:t>MEMORANDUM</w:t>
      </w:r>
      <w:r>
        <w:rPr>
          <w:rFonts w:ascii="Times New Roman" w:hAnsi="Times New Roman"/>
          <w:b/>
          <w:sz w:val="24"/>
          <w:szCs w:val="24"/>
        </w:rPr>
        <w:t xml:space="preserve"> </w:t>
      </w:r>
      <w:r w:rsidRPr="007129EF">
        <w:rPr>
          <w:rFonts w:ascii="Times New Roman" w:hAnsi="Times New Roman"/>
          <w:b/>
          <w:sz w:val="24"/>
          <w:szCs w:val="24"/>
        </w:rPr>
        <w:t>OF</w:t>
      </w:r>
      <w:r>
        <w:rPr>
          <w:rFonts w:ascii="Times New Roman" w:hAnsi="Times New Roman"/>
          <w:b/>
          <w:sz w:val="24"/>
          <w:szCs w:val="24"/>
        </w:rPr>
        <w:t xml:space="preserve"> </w:t>
      </w:r>
      <w:r w:rsidRPr="007129EF">
        <w:rPr>
          <w:rFonts w:ascii="Times New Roman" w:hAnsi="Times New Roman"/>
          <w:b/>
          <w:sz w:val="24"/>
          <w:szCs w:val="24"/>
        </w:rPr>
        <w:t>LEASE</w:t>
      </w:r>
    </w:p>
    <w:p w14:paraId="39DDE051"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50" w:right="349"/>
        <w:rPr>
          <w:rFonts w:ascii="Times New Roman" w:hAnsi="Times New Roman"/>
          <w:b/>
          <w:sz w:val="24"/>
          <w:szCs w:val="24"/>
        </w:rPr>
      </w:pPr>
    </w:p>
    <w:p w14:paraId="0FF35207" w14:textId="16A57C61" w:rsidR="00DB18DB" w:rsidRPr="007129EF" w:rsidRDefault="00DB18DB" w:rsidP="00DB18DB">
      <w:pPr>
        <w:tabs>
          <w:tab w:val="left" w:pos="-1440"/>
          <w:tab w:val="left" w:pos="-720"/>
          <w:tab w:val="left" w:pos="0"/>
          <w:tab w:val="left" w:pos="36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50" w:right="349"/>
        <w:jc w:val="both"/>
        <w:rPr>
          <w:rFonts w:ascii="Times New Roman" w:hAnsi="Times New Roman"/>
          <w:sz w:val="24"/>
          <w:szCs w:val="24"/>
        </w:rPr>
      </w:pPr>
      <w:r w:rsidRPr="007129EF">
        <w:rPr>
          <w:rFonts w:ascii="Times New Roman" w:hAnsi="Times New Roman"/>
          <w:sz w:val="24"/>
          <w:szCs w:val="24"/>
        </w:rPr>
        <w:tab/>
        <w:t xml:space="preserve">This Memorandum of Lease is entered into on this ______ day of ____________________________, </w:t>
      </w:r>
      <w:r>
        <w:rPr>
          <w:rFonts w:ascii="Times New Roman" w:hAnsi="Times New Roman"/>
          <w:sz w:val="24"/>
          <w:szCs w:val="24"/>
        </w:rPr>
        <w:t>2022</w:t>
      </w:r>
      <w:r w:rsidRPr="007129EF">
        <w:rPr>
          <w:rFonts w:ascii="Times New Roman" w:hAnsi="Times New Roman"/>
          <w:sz w:val="24"/>
          <w:szCs w:val="24"/>
        </w:rPr>
        <w:t xml:space="preserve">, by and between the </w:t>
      </w:r>
      <w:r w:rsidR="00EE192B">
        <w:rPr>
          <w:rFonts w:ascii="Times New Roman" w:hAnsi="Times New Roman"/>
          <w:sz w:val="24"/>
          <w:szCs w:val="24"/>
        </w:rPr>
        <w:t>Borough of Keansburg</w:t>
      </w:r>
      <w:r w:rsidRPr="007129EF">
        <w:rPr>
          <w:rFonts w:ascii="Times New Roman" w:hAnsi="Times New Roman"/>
          <w:sz w:val="24"/>
          <w:szCs w:val="24"/>
        </w:rPr>
        <w:t xml:space="preserve">, a body politic, having a mailing address of </w:t>
      </w:r>
      <w:r w:rsidR="00BA0C26">
        <w:rPr>
          <w:rFonts w:ascii="Times New Roman" w:hAnsi="Times New Roman"/>
          <w:sz w:val="24"/>
          <w:szCs w:val="24"/>
        </w:rPr>
        <w:t>29 Church</w:t>
      </w:r>
      <w:r w:rsidR="0069737E">
        <w:rPr>
          <w:rFonts w:ascii="Times New Roman" w:hAnsi="Times New Roman"/>
          <w:sz w:val="24"/>
          <w:szCs w:val="24"/>
        </w:rPr>
        <w:t xml:space="preserve"> Street</w:t>
      </w:r>
      <w:r w:rsidRPr="007129EF">
        <w:rPr>
          <w:rFonts w:ascii="Times New Roman" w:hAnsi="Times New Roman"/>
          <w:sz w:val="24"/>
          <w:szCs w:val="24"/>
        </w:rPr>
        <w:t xml:space="preserve">, </w:t>
      </w:r>
      <w:r w:rsidR="00342DB2">
        <w:rPr>
          <w:rFonts w:ascii="Times New Roman" w:hAnsi="Times New Roman"/>
          <w:sz w:val="24"/>
          <w:szCs w:val="24"/>
        </w:rPr>
        <w:t>Monmouth</w:t>
      </w:r>
      <w:r w:rsidR="00342DB2" w:rsidRPr="007129EF">
        <w:rPr>
          <w:rFonts w:ascii="Times New Roman" w:hAnsi="Times New Roman"/>
          <w:sz w:val="24"/>
          <w:szCs w:val="24"/>
        </w:rPr>
        <w:t xml:space="preserve"> </w:t>
      </w:r>
      <w:r w:rsidRPr="007129EF">
        <w:rPr>
          <w:rFonts w:ascii="Times New Roman" w:hAnsi="Times New Roman"/>
          <w:sz w:val="24"/>
          <w:szCs w:val="24"/>
        </w:rPr>
        <w:t xml:space="preserve">County, New Jersey </w:t>
      </w:r>
      <w:r w:rsidR="00F03DB2">
        <w:rPr>
          <w:rFonts w:ascii="Times New Roman" w:hAnsi="Times New Roman"/>
          <w:sz w:val="24"/>
          <w:szCs w:val="24"/>
        </w:rPr>
        <w:t>07734</w:t>
      </w:r>
      <w:r w:rsidRPr="007129EF">
        <w:rPr>
          <w:rFonts w:ascii="Times New Roman" w:hAnsi="Times New Roman"/>
          <w:sz w:val="24"/>
          <w:szCs w:val="24"/>
        </w:rPr>
        <w:t>, (hereinafter referred to as “</w:t>
      </w:r>
      <w:r>
        <w:rPr>
          <w:rFonts w:ascii="Times New Roman" w:hAnsi="Times New Roman"/>
          <w:sz w:val="24"/>
          <w:szCs w:val="24"/>
        </w:rPr>
        <w:t>LESSOR</w:t>
      </w:r>
      <w:r w:rsidRPr="007129EF">
        <w:rPr>
          <w:rFonts w:ascii="Times New Roman" w:hAnsi="Times New Roman"/>
          <w:sz w:val="24"/>
          <w:szCs w:val="24"/>
        </w:rPr>
        <w:t>”) and ___________________________________________________, having a mailing address of ___________________________________________________ (hereinafter referred to as “</w:t>
      </w:r>
      <w:r>
        <w:rPr>
          <w:rFonts w:ascii="Times New Roman" w:hAnsi="Times New Roman"/>
          <w:sz w:val="24"/>
          <w:szCs w:val="24"/>
        </w:rPr>
        <w:t>LESSEE</w:t>
      </w:r>
      <w:r w:rsidRPr="007129EF">
        <w:rPr>
          <w:rFonts w:ascii="Times New Roman" w:hAnsi="Times New Roman"/>
          <w:sz w:val="24"/>
          <w:szCs w:val="24"/>
        </w:rPr>
        <w:t>”).</w:t>
      </w:r>
    </w:p>
    <w:p w14:paraId="049E9EC7" w14:textId="77777777" w:rsidR="00DB18DB" w:rsidRPr="007129EF" w:rsidRDefault="00DB18DB" w:rsidP="00DB18D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50" w:right="349"/>
        <w:jc w:val="both"/>
        <w:rPr>
          <w:rFonts w:ascii="Times New Roman" w:hAnsi="Times New Roman"/>
          <w:sz w:val="24"/>
          <w:szCs w:val="24"/>
        </w:rPr>
      </w:pPr>
    </w:p>
    <w:p w14:paraId="543DEFAA" w14:textId="77777777" w:rsidR="00DB18DB" w:rsidRPr="007129EF" w:rsidRDefault="00DB18DB" w:rsidP="00DB18DB">
      <w:pPr>
        <w:tabs>
          <w:tab w:val="left" w:pos="1080"/>
        </w:tabs>
        <w:ind w:left="450" w:right="349"/>
        <w:jc w:val="both"/>
        <w:rPr>
          <w:rFonts w:ascii="Times New Roman" w:hAnsi="Times New Roman"/>
          <w:sz w:val="24"/>
          <w:szCs w:val="24"/>
        </w:rPr>
      </w:pPr>
      <w:r w:rsidRPr="007129EF">
        <w:rPr>
          <w:rFonts w:ascii="Times New Roman" w:hAnsi="Times New Roman"/>
          <w:sz w:val="24"/>
          <w:szCs w:val="24"/>
        </w:rPr>
        <w:t>1.</w:t>
      </w:r>
      <w:r w:rsidRPr="007129EF">
        <w:rPr>
          <w:rFonts w:ascii="Times New Roman" w:hAnsi="Times New Roman"/>
          <w:sz w:val="24"/>
          <w:szCs w:val="24"/>
        </w:rPr>
        <w:tab/>
      </w:r>
      <w:r>
        <w:rPr>
          <w:rFonts w:ascii="Times New Roman" w:hAnsi="Times New Roman"/>
          <w:sz w:val="24"/>
          <w:szCs w:val="24"/>
        </w:rPr>
        <w:t>LESSOR</w:t>
      </w:r>
      <w:r w:rsidRPr="007129EF">
        <w:rPr>
          <w:rFonts w:ascii="Times New Roman" w:hAnsi="Times New Roman"/>
          <w:sz w:val="24"/>
          <w:szCs w:val="24"/>
        </w:rPr>
        <w:t xml:space="preserve"> and </w:t>
      </w:r>
      <w:r>
        <w:rPr>
          <w:rFonts w:ascii="Times New Roman" w:hAnsi="Times New Roman"/>
          <w:sz w:val="24"/>
          <w:szCs w:val="24"/>
        </w:rPr>
        <w:t>LESSEE</w:t>
      </w:r>
      <w:r w:rsidRPr="007129EF">
        <w:rPr>
          <w:rFonts w:ascii="Times New Roman" w:hAnsi="Times New Roman"/>
          <w:sz w:val="24"/>
          <w:szCs w:val="24"/>
        </w:rPr>
        <w:t xml:space="preserve"> entered into a certain Lease Agreement (“Agreement”) on the _______ day of ___________________, </w:t>
      </w:r>
      <w:r>
        <w:rPr>
          <w:rFonts w:ascii="Times New Roman" w:hAnsi="Times New Roman"/>
          <w:sz w:val="24"/>
          <w:szCs w:val="24"/>
        </w:rPr>
        <w:t>2022</w:t>
      </w:r>
      <w:r w:rsidRPr="007129EF">
        <w:rPr>
          <w:rFonts w:ascii="Times New Roman" w:hAnsi="Times New Roman"/>
          <w:sz w:val="24"/>
          <w:szCs w:val="24"/>
        </w:rPr>
        <w:t xml:space="preserve">, for the purpose of installing, operating and maintaining a communications facility and other improvements.  All of the foregoing </w:t>
      </w:r>
      <w:proofErr w:type="gramStart"/>
      <w:r w:rsidRPr="007129EF">
        <w:rPr>
          <w:rFonts w:ascii="Times New Roman" w:hAnsi="Times New Roman"/>
          <w:sz w:val="24"/>
          <w:szCs w:val="24"/>
        </w:rPr>
        <w:t>are</w:t>
      </w:r>
      <w:proofErr w:type="gramEnd"/>
      <w:r w:rsidRPr="007129EF">
        <w:rPr>
          <w:rFonts w:ascii="Times New Roman" w:hAnsi="Times New Roman"/>
          <w:sz w:val="24"/>
          <w:szCs w:val="24"/>
        </w:rPr>
        <w:t xml:space="preserve"> set forth in the Agreement.</w:t>
      </w:r>
    </w:p>
    <w:p w14:paraId="67202F83" w14:textId="77777777" w:rsidR="00DB18DB" w:rsidRPr="007129EF" w:rsidRDefault="00DB18DB" w:rsidP="00DB18DB">
      <w:pPr>
        <w:tabs>
          <w:tab w:val="left" w:pos="1080"/>
        </w:tabs>
        <w:ind w:left="450" w:right="349"/>
        <w:jc w:val="both"/>
        <w:rPr>
          <w:rFonts w:ascii="Times New Roman" w:hAnsi="Times New Roman"/>
          <w:sz w:val="24"/>
          <w:szCs w:val="24"/>
        </w:rPr>
      </w:pPr>
    </w:p>
    <w:p w14:paraId="58CB9DDD" w14:textId="77777777" w:rsidR="00DB18DB" w:rsidRPr="007129EF" w:rsidRDefault="00DB18DB" w:rsidP="00DB18DB">
      <w:pPr>
        <w:tabs>
          <w:tab w:val="left" w:pos="1080"/>
        </w:tabs>
        <w:ind w:left="450" w:right="349"/>
        <w:jc w:val="both"/>
        <w:rPr>
          <w:rFonts w:ascii="Times New Roman" w:hAnsi="Times New Roman"/>
          <w:sz w:val="24"/>
          <w:szCs w:val="24"/>
        </w:rPr>
      </w:pPr>
      <w:r w:rsidRPr="007129EF">
        <w:rPr>
          <w:rFonts w:ascii="Times New Roman" w:hAnsi="Times New Roman"/>
          <w:sz w:val="24"/>
          <w:szCs w:val="24"/>
        </w:rPr>
        <w:t>2.</w:t>
      </w:r>
      <w:r w:rsidRPr="007129EF">
        <w:rPr>
          <w:rFonts w:ascii="Times New Roman" w:hAnsi="Times New Roman"/>
          <w:sz w:val="24"/>
          <w:szCs w:val="24"/>
        </w:rPr>
        <w:tab/>
        <w:t xml:space="preserve">The term of the Agreement is for an Initial Term of five (5) years commencing on the date that </w:t>
      </w:r>
      <w:r>
        <w:rPr>
          <w:rFonts w:ascii="Times New Roman" w:hAnsi="Times New Roman"/>
          <w:sz w:val="24"/>
          <w:szCs w:val="24"/>
        </w:rPr>
        <w:t>LESSEE</w:t>
      </w:r>
      <w:r w:rsidRPr="007129EF">
        <w:rPr>
          <w:rFonts w:ascii="Times New Roman" w:hAnsi="Times New Roman"/>
          <w:sz w:val="24"/>
          <w:szCs w:val="24"/>
        </w:rPr>
        <w:t xml:space="preserve"> commences construction and ending on the last day of the month in which the fifth (5th) anniversary of the Commencement Date occurs, with ________________ (_____) successive five (5) year options to renew.</w:t>
      </w:r>
    </w:p>
    <w:p w14:paraId="167408FF" w14:textId="77777777" w:rsidR="00DB18DB" w:rsidRPr="007129EF" w:rsidRDefault="00DB18DB" w:rsidP="00DB18DB">
      <w:pPr>
        <w:tabs>
          <w:tab w:val="left" w:pos="1080"/>
        </w:tabs>
        <w:ind w:left="450" w:right="349"/>
        <w:jc w:val="both"/>
        <w:rPr>
          <w:rFonts w:ascii="Times New Roman" w:hAnsi="Times New Roman"/>
          <w:sz w:val="24"/>
          <w:szCs w:val="24"/>
        </w:rPr>
      </w:pPr>
    </w:p>
    <w:p w14:paraId="7C89CCB7" w14:textId="77777777" w:rsidR="00DB18DB" w:rsidRPr="007129EF" w:rsidRDefault="00DB18DB" w:rsidP="00DB18DB">
      <w:pPr>
        <w:numPr>
          <w:ilvl w:val="0"/>
          <w:numId w:val="18"/>
        </w:numPr>
        <w:ind w:left="450" w:right="349" w:firstLine="0"/>
        <w:jc w:val="both"/>
        <w:rPr>
          <w:rFonts w:ascii="Times New Roman" w:hAnsi="Times New Roman"/>
          <w:sz w:val="24"/>
          <w:szCs w:val="24"/>
        </w:rPr>
      </w:pPr>
      <w:r w:rsidRPr="007129EF">
        <w:rPr>
          <w:rFonts w:ascii="Times New Roman" w:hAnsi="Times New Roman"/>
          <w:sz w:val="24"/>
          <w:szCs w:val="24"/>
        </w:rPr>
        <w:t xml:space="preserve">The portion of the land being leased to </w:t>
      </w:r>
      <w:r>
        <w:rPr>
          <w:rFonts w:ascii="Times New Roman" w:hAnsi="Times New Roman"/>
          <w:sz w:val="24"/>
          <w:szCs w:val="24"/>
        </w:rPr>
        <w:t>LESSEE</w:t>
      </w:r>
      <w:r w:rsidRPr="007129EF">
        <w:rPr>
          <w:rFonts w:ascii="Times New Roman" w:hAnsi="Times New Roman"/>
          <w:sz w:val="24"/>
          <w:szCs w:val="24"/>
        </w:rPr>
        <w:t xml:space="preserve"> (the “Premises”) is described in </w:t>
      </w:r>
      <w:r w:rsidRPr="007129EF">
        <w:rPr>
          <w:rFonts w:ascii="Times New Roman" w:hAnsi="Times New Roman"/>
          <w:b/>
          <w:sz w:val="24"/>
          <w:szCs w:val="24"/>
        </w:rPr>
        <w:t>Exhibit 1</w:t>
      </w:r>
      <w:r w:rsidRPr="007129EF">
        <w:rPr>
          <w:rFonts w:ascii="Times New Roman" w:hAnsi="Times New Roman"/>
          <w:sz w:val="24"/>
          <w:szCs w:val="24"/>
        </w:rPr>
        <w:t xml:space="preserve"> annexed hereto.  </w:t>
      </w:r>
    </w:p>
    <w:p w14:paraId="4D7F7D85" w14:textId="77777777" w:rsidR="00DB18DB" w:rsidRPr="007129EF" w:rsidRDefault="00DB18DB" w:rsidP="00DB18DB">
      <w:pPr>
        <w:ind w:left="450" w:right="349"/>
        <w:jc w:val="both"/>
        <w:rPr>
          <w:rFonts w:ascii="Times New Roman" w:hAnsi="Times New Roman"/>
          <w:sz w:val="24"/>
          <w:szCs w:val="24"/>
        </w:rPr>
      </w:pPr>
    </w:p>
    <w:p w14:paraId="2EFF26AB" w14:textId="77777777" w:rsidR="00DB18DB" w:rsidRPr="007129EF" w:rsidRDefault="00DB18DB" w:rsidP="00DB18DB">
      <w:pPr>
        <w:numPr>
          <w:ilvl w:val="0"/>
          <w:numId w:val="18"/>
        </w:numPr>
        <w:ind w:left="450" w:right="349" w:firstLine="0"/>
        <w:jc w:val="both"/>
        <w:rPr>
          <w:rFonts w:ascii="Times New Roman" w:hAnsi="Times New Roman"/>
          <w:sz w:val="24"/>
          <w:szCs w:val="24"/>
        </w:rPr>
      </w:pPr>
      <w:r w:rsidRPr="007129EF">
        <w:rPr>
          <w:rFonts w:ascii="Times New Roman" w:hAnsi="Times New Roman"/>
          <w:sz w:val="24"/>
          <w:szCs w:val="24"/>
        </w:rPr>
        <w:t>The Agreement shall be binding upon and inure to the benefit of the parties and their respective heirs, successors, and assigns, subject to the provisions of the Agreement.</w:t>
      </w:r>
    </w:p>
    <w:p w14:paraId="0D7B2F50" w14:textId="77777777" w:rsidR="00DB18DB" w:rsidRDefault="00DB18DB" w:rsidP="00DB18DB">
      <w:pPr>
        <w:tabs>
          <w:tab w:val="left" w:pos="1080"/>
        </w:tabs>
        <w:ind w:left="450" w:right="349"/>
        <w:jc w:val="both"/>
        <w:rPr>
          <w:rFonts w:ascii="Times New Roman" w:hAnsi="Times New Roman"/>
          <w:sz w:val="24"/>
          <w:szCs w:val="24"/>
        </w:rPr>
      </w:pPr>
    </w:p>
    <w:p w14:paraId="49D2C496" w14:textId="77777777" w:rsidR="00DB18DB" w:rsidRPr="007129EF" w:rsidRDefault="00DB18DB" w:rsidP="00DB18DB">
      <w:pPr>
        <w:tabs>
          <w:tab w:val="left" w:pos="1080"/>
        </w:tabs>
        <w:ind w:left="450" w:right="349"/>
        <w:jc w:val="both"/>
        <w:rPr>
          <w:rFonts w:ascii="Times New Roman" w:hAnsi="Times New Roman"/>
          <w:sz w:val="24"/>
          <w:szCs w:val="24"/>
        </w:rPr>
      </w:pPr>
      <w:r w:rsidRPr="007129EF">
        <w:rPr>
          <w:rFonts w:ascii="Times New Roman" w:hAnsi="Times New Roman"/>
          <w:b/>
          <w:sz w:val="24"/>
          <w:szCs w:val="24"/>
        </w:rPr>
        <w:t>IN WITNESS WHEREOF</w:t>
      </w:r>
      <w:r w:rsidRPr="007129EF">
        <w:rPr>
          <w:rFonts w:ascii="Times New Roman" w:hAnsi="Times New Roman"/>
          <w:sz w:val="24"/>
          <w:szCs w:val="24"/>
        </w:rPr>
        <w:t>, the parties have executed this Memorandum of Lease as of the day and year first above written.</w:t>
      </w:r>
    </w:p>
    <w:p w14:paraId="35CC94FF" w14:textId="77777777" w:rsidR="00DB18DB" w:rsidRPr="007129EF" w:rsidRDefault="00DB18DB" w:rsidP="00DB18DB">
      <w:pPr>
        <w:tabs>
          <w:tab w:val="left" w:pos="720"/>
          <w:tab w:val="left" w:pos="3960"/>
          <w:tab w:val="left" w:pos="4860"/>
          <w:tab w:val="left" w:pos="5580"/>
          <w:tab w:val="left" w:pos="9180"/>
        </w:tabs>
        <w:ind w:right="349"/>
        <w:jc w:val="both"/>
        <w:rPr>
          <w:rFonts w:ascii="Times New Roman" w:hAnsi="Times New Roman"/>
          <w:sz w:val="24"/>
          <w:szCs w:val="24"/>
        </w:rPr>
      </w:pPr>
    </w:p>
    <w:p w14:paraId="047CC0B3"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rPr>
      </w:pPr>
      <w:r w:rsidRPr="007129EF">
        <w:rPr>
          <w:rFonts w:ascii="Times New Roman" w:hAnsi="Times New Roman"/>
          <w:sz w:val="24"/>
          <w:szCs w:val="24"/>
        </w:rPr>
        <w:t>WITNESSES:</w:t>
      </w:r>
      <w:r w:rsidRPr="007129EF">
        <w:rPr>
          <w:rFonts w:ascii="Times New Roman" w:hAnsi="Times New Roman"/>
          <w:sz w:val="24"/>
          <w:szCs w:val="24"/>
        </w:rPr>
        <w:tab/>
      </w:r>
      <w:r w:rsidRPr="007129EF">
        <w:rPr>
          <w:rFonts w:ascii="Times New Roman" w:hAnsi="Times New Roman"/>
          <w:sz w:val="24"/>
          <w:szCs w:val="24"/>
        </w:rPr>
        <w:tab/>
      </w:r>
      <w:r w:rsidRPr="007129EF">
        <w:rPr>
          <w:rFonts w:ascii="Times New Roman" w:hAnsi="Times New Roman"/>
          <w:b/>
          <w:sz w:val="24"/>
          <w:szCs w:val="24"/>
        </w:rPr>
        <w:t>“</w:t>
      </w:r>
      <w:r>
        <w:rPr>
          <w:rFonts w:ascii="Times New Roman" w:hAnsi="Times New Roman"/>
          <w:b/>
          <w:sz w:val="24"/>
          <w:szCs w:val="24"/>
        </w:rPr>
        <w:t>LESSOR</w:t>
      </w:r>
      <w:r w:rsidRPr="007129EF">
        <w:rPr>
          <w:rFonts w:ascii="Times New Roman" w:hAnsi="Times New Roman"/>
          <w:b/>
          <w:sz w:val="24"/>
          <w:szCs w:val="24"/>
        </w:rPr>
        <w:t>”</w:t>
      </w:r>
    </w:p>
    <w:p w14:paraId="40F94022"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u w:val="single"/>
        </w:rPr>
        <w:tab/>
      </w:r>
      <w:r w:rsidRPr="007129EF">
        <w:rPr>
          <w:rFonts w:ascii="Times New Roman" w:hAnsi="Times New Roman"/>
          <w:sz w:val="24"/>
          <w:szCs w:val="24"/>
          <w:u w:val="single"/>
        </w:rPr>
        <w:tab/>
      </w:r>
    </w:p>
    <w:p w14:paraId="351E3F87"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rPr>
        <w:t>Print Name:</w:t>
      </w:r>
      <w:r w:rsidRPr="007129EF">
        <w:rPr>
          <w:rFonts w:ascii="Times New Roman" w:hAnsi="Times New Roman"/>
          <w:sz w:val="24"/>
          <w:szCs w:val="24"/>
          <w:u w:val="single"/>
        </w:rPr>
        <w:tab/>
      </w:r>
    </w:p>
    <w:p w14:paraId="6477FC73"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rPr>
      </w:pPr>
    </w:p>
    <w:p w14:paraId="6A1CC2E2"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rPr>
        <w:tab/>
        <w:t>By:</w:t>
      </w:r>
      <w:r w:rsidRPr="007129EF">
        <w:rPr>
          <w:rFonts w:ascii="Times New Roman" w:hAnsi="Times New Roman"/>
          <w:sz w:val="24"/>
          <w:szCs w:val="24"/>
          <w:u w:val="single"/>
        </w:rPr>
        <w:tab/>
      </w:r>
      <w:r w:rsidRPr="007129EF">
        <w:rPr>
          <w:rFonts w:ascii="Times New Roman" w:hAnsi="Times New Roman"/>
          <w:sz w:val="24"/>
          <w:szCs w:val="24"/>
          <w:u w:val="single"/>
        </w:rPr>
        <w:tab/>
      </w:r>
    </w:p>
    <w:p w14:paraId="6C6D42A6"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rPr>
        <w:t>Print Name:</w:t>
      </w:r>
      <w:r w:rsidRPr="007129EF">
        <w:rPr>
          <w:rFonts w:ascii="Times New Roman" w:hAnsi="Times New Roman"/>
          <w:sz w:val="24"/>
          <w:szCs w:val="24"/>
          <w:u w:val="single"/>
        </w:rPr>
        <w:tab/>
      </w:r>
      <w:r w:rsidRPr="007129EF">
        <w:rPr>
          <w:rFonts w:ascii="Times New Roman" w:hAnsi="Times New Roman"/>
          <w:sz w:val="24"/>
          <w:szCs w:val="24"/>
        </w:rPr>
        <w:tab/>
        <w:t xml:space="preserve">Print Name:      </w:t>
      </w:r>
      <w:r w:rsidRPr="007129EF">
        <w:rPr>
          <w:rFonts w:ascii="Times New Roman" w:hAnsi="Times New Roman"/>
          <w:sz w:val="24"/>
          <w:szCs w:val="24"/>
          <w:u w:val="single"/>
        </w:rPr>
        <w:t>______________________</w:t>
      </w:r>
    </w:p>
    <w:p w14:paraId="36A2BF62"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rPr>
        <w:tab/>
      </w:r>
      <w:r w:rsidRPr="007129EF">
        <w:rPr>
          <w:rFonts w:ascii="Times New Roman" w:hAnsi="Times New Roman"/>
          <w:sz w:val="24"/>
          <w:szCs w:val="24"/>
        </w:rPr>
        <w:tab/>
      </w:r>
      <w:r w:rsidRPr="007129EF">
        <w:rPr>
          <w:rFonts w:ascii="Times New Roman" w:hAnsi="Times New Roman"/>
          <w:sz w:val="24"/>
          <w:szCs w:val="24"/>
        </w:rPr>
        <w:tab/>
        <w:t>Its:</w:t>
      </w:r>
      <w:r w:rsidRPr="007129EF">
        <w:rPr>
          <w:rFonts w:ascii="Times New Roman" w:hAnsi="Times New Roman"/>
          <w:sz w:val="24"/>
          <w:szCs w:val="24"/>
          <w:u w:val="single"/>
        </w:rPr>
        <w:tab/>
      </w:r>
      <w:r w:rsidRPr="007129EF">
        <w:rPr>
          <w:rFonts w:ascii="Times New Roman" w:hAnsi="Times New Roman"/>
          <w:sz w:val="24"/>
          <w:szCs w:val="24"/>
          <w:u w:val="single"/>
        </w:rPr>
        <w:tab/>
      </w:r>
    </w:p>
    <w:p w14:paraId="18733A66" w14:textId="77777777" w:rsidR="00DB18DB"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rPr>
      </w:pPr>
    </w:p>
    <w:p w14:paraId="42379BEE" w14:textId="3AEC1E60" w:rsidR="0075324A" w:rsidRPr="007129EF" w:rsidRDefault="0075324A" w:rsidP="0075324A">
      <w:pPr>
        <w:tabs>
          <w:tab w:val="left" w:pos="720"/>
          <w:tab w:val="left" w:pos="3960"/>
          <w:tab w:val="left" w:pos="4860"/>
          <w:tab w:val="left" w:pos="5580"/>
          <w:tab w:val="left" w:pos="9180"/>
        </w:tabs>
        <w:ind w:left="450" w:right="349"/>
        <w:jc w:val="both"/>
        <w:rPr>
          <w:rFonts w:ascii="Times New Roman" w:hAnsi="Times New Roman"/>
          <w:sz w:val="24"/>
          <w:szCs w:val="24"/>
        </w:rPr>
      </w:pPr>
      <w:r w:rsidRPr="007129EF">
        <w:rPr>
          <w:rFonts w:ascii="Times New Roman" w:hAnsi="Times New Roman"/>
          <w:sz w:val="24"/>
          <w:szCs w:val="24"/>
        </w:rPr>
        <w:t>WITNESSES:</w:t>
      </w:r>
      <w:r w:rsidRPr="007129EF">
        <w:rPr>
          <w:rFonts w:ascii="Times New Roman" w:hAnsi="Times New Roman"/>
          <w:sz w:val="24"/>
          <w:szCs w:val="24"/>
        </w:rPr>
        <w:tab/>
      </w:r>
      <w:r w:rsidRPr="007129EF">
        <w:rPr>
          <w:rFonts w:ascii="Times New Roman" w:hAnsi="Times New Roman"/>
          <w:sz w:val="24"/>
          <w:szCs w:val="24"/>
        </w:rPr>
        <w:tab/>
      </w:r>
      <w:r w:rsidRPr="007129EF">
        <w:rPr>
          <w:rFonts w:ascii="Times New Roman" w:hAnsi="Times New Roman"/>
          <w:b/>
          <w:sz w:val="24"/>
          <w:szCs w:val="24"/>
        </w:rPr>
        <w:t>“</w:t>
      </w:r>
      <w:r>
        <w:rPr>
          <w:rFonts w:ascii="Times New Roman" w:hAnsi="Times New Roman"/>
          <w:b/>
          <w:sz w:val="24"/>
          <w:szCs w:val="24"/>
        </w:rPr>
        <w:t>LESSEE</w:t>
      </w:r>
      <w:r w:rsidRPr="007129EF">
        <w:rPr>
          <w:rFonts w:ascii="Times New Roman" w:hAnsi="Times New Roman"/>
          <w:b/>
          <w:sz w:val="24"/>
          <w:szCs w:val="24"/>
        </w:rPr>
        <w:t>”</w:t>
      </w:r>
    </w:p>
    <w:p w14:paraId="6A65D2FF" w14:textId="77777777" w:rsidR="0075324A" w:rsidRPr="007129EF" w:rsidRDefault="0075324A" w:rsidP="0075324A">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u w:val="single"/>
        </w:rPr>
        <w:tab/>
      </w:r>
      <w:r w:rsidRPr="007129EF">
        <w:rPr>
          <w:rFonts w:ascii="Times New Roman" w:hAnsi="Times New Roman"/>
          <w:sz w:val="24"/>
          <w:szCs w:val="24"/>
          <w:u w:val="single"/>
        </w:rPr>
        <w:tab/>
      </w:r>
    </w:p>
    <w:p w14:paraId="5F5C8329" w14:textId="77777777" w:rsidR="0075324A" w:rsidRPr="007129EF" w:rsidRDefault="0075324A" w:rsidP="0075324A">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rPr>
        <w:t>Print Name:</w:t>
      </w:r>
      <w:r w:rsidRPr="007129EF">
        <w:rPr>
          <w:rFonts w:ascii="Times New Roman" w:hAnsi="Times New Roman"/>
          <w:sz w:val="24"/>
          <w:szCs w:val="24"/>
          <w:u w:val="single"/>
        </w:rPr>
        <w:tab/>
      </w:r>
    </w:p>
    <w:p w14:paraId="7B20A5C4" w14:textId="77777777" w:rsidR="0075324A" w:rsidRPr="007129EF" w:rsidRDefault="0075324A" w:rsidP="0075324A">
      <w:pPr>
        <w:tabs>
          <w:tab w:val="left" w:pos="720"/>
          <w:tab w:val="left" w:pos="3960"/>
          <w:tab w:val="left" w:pos="4860"/>
          <w:tab w:val="left" w:pos="5580"/>
          <w:tab w:val="left" w:pos="9180"/>
        </w:tabs>
        <w:ind w:left="450" w:right="349"/>
        <w:jc w:val="both"/>
        <w:rPr>
          <w:rFonts w:ascii="Times New Roman" w:hAnsi="Times New Roman"/>
          <w:sz w:val="24"/>
          <w:szCs w:val="24"/>
        </w:rPr>
      </w:pPr>
    </w:p>
    <w:p w14:paraId="2E84434B" w14:textId="77777777" w:rsidR="0075324A" w:rsidRPr="007129EF" w:rsidRDefault="0075324A" w:rsidP="0075324A">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rPr>
        <w:tab/>
        <w:t>By:</w:t>
      </w:r>
      <w:r w:rsidRPr="007129EF">
        <w:rPr>
          <w:rFonts w:ascii="Times New Roman" w:hAnsi="Times New Roman"/>
          <w:sz w:val="24"/>
          <w:szCs w:val="24"/>
          <w:u w:val="single"/>
        </w:rPr>
        <w:tab/>
      </w:r>
      <w:r w:rsidRPr="007129EF">
        <w:rPr>
          <w:rFonts w:ascii="Times New Roman" w:hAnsi="Times New Roman"/>
          <w:sz w:val="24"/>
          <w:szCs w:val="24"/>
          <w:u w:val="single"/>
        </w:rPr>
        <w:tab/>
      </w:r>
    </w:p>
    <w:p w14:paraId="23166E16" w14:textId="77777777" w:rsidR="0075324A" w:rsidRPr="007129EF" w:rsidRDefault="0075324A" w:rsidP="0075324A">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rPr>
        <w:t>Print Name:</w:t>
      </w:r>
      <w:r w:rsidRPr="007129EF">
        <w:rPr>
          <w:rFonts w:ascii="Times New Roman" w:hAnsi="Times New Roman"/>
          <w:sz w:val="24"/>
          <w:szCs w:val="24"/>
          <w:u w:val="single"/>
        </w:rPr>
        <w:tab/>
      </w:r>
      <w:r w:rsidRPr="007129EF">
        <w:rPr>
          <w:rFonts w:ascii="Times New Roman" w:hAnsi="Times New Roman"/>
          <w:sz w:val="24"/>
          <w:szCs w:val="24"/>
        </w:rPr>
        <w:tab/>
        <w:t xml:space="preserve">Print Name:      </w:t>
      </w:r>
      <w:r w:rsidRPr="007129EF">
        <w:rPr>
          <w:rFonts w:ascii="Times New Roman" w:hAnsi="Times New Roman"/>
          <w:sz w:val="24"/>
          <w:szCs w:val="24"/>
          <w:u w:val="single"/>
        </w:rPr>
        <w:t>______________________</w:t>
      </w:r>
    </w:p>
    <w:p w14:paraId="2E8A13AA" w14:textId="77777777" w:rsidR="0075324A" w:rsidRPr="007129EF" w:rsidRDefault="0075324A" w:rsidP="0075324A">
      <w:pPr>
        <w:tabs>
          <w:tab w:val="left" w:pos="720"/>
          <w:tab w:val="left" w:pos="3960"/>
          <w:tab w:val="left" w:pos="4860"/>
          <w:tab w:val="left" w:pos="5580"/>
          <w:tab w:val="left" w:pos="9180"/>
        </w:tabs>
        <w:ind w:left="450" w:right="349"/>
        <w:jc w:val="both"/>
        <w:rPr>
          <w:rFonts w:ascii="Times New Roman" w:hAnsi="Times New Roman"/>
          <w:sz w:val="24"/>
          <w:szCs w:val="24"/>
          <w:u w:val="single"/>
        </w:rPr>
      </w:pPr>
      <w:r w:rsidRPr="007129EF">
        <w:rPr>
          <w:rFonts w:ascii="Times New Roman" w:hAnsi="Times New Roman"/>
          <w:sz w:val="24"/>
          <w:szCs w:val="24"/>
        </w:rPr>
        <w:tab/>
      </w:r>
      <w:r w:rsidRPr="007129EF">
        <w:rPr>
          <w:rFonts w:ascii="Times New Roman" w:hAnsi="Times New Roman"/>
          <w:sz w:val="24"/>
          <w:szCs w:val="24"/>
        </w:rPr>
        <w:tab/>
      </w:r>
      <w:r w:rsidRPr="007129EF">
        <w:rPr>
          <w:rFonts w:ascii="Times New Roman" w:hAnsi="Times New Roman"/>
          <w:sz w:val="24"/>
          <w:szCs w:val="24"/>
        </w:rPr>
        <w:tab/>
        <w:t>Its:</w:t>
      </w:r>
      <w:r w:rsidRPr="007129EF">
        <w:rPr>
          <w:rFonts w:ascii="Times New Roman" w:hAnsi="Times New Roman"/>
          <w:sz w:val="24"/>
          <w:szCs w:val="24"/>
          <w:u w:val="single"/>
        </w:rPr>
        <w:tab/>
      </w:r>
      <w:r w:rsidRPr="007129EF">
        <w:rPr>
          <w:rFonts w:ascii="Times New Roman" w:hAnsi="Times New Roman"/>
          <w:sz w:val="24"/>
          <w:szCs w:val="24"/>
          <w:u w:val="single"/>
        </w:rPr>
        <w:tab/>
      </w:r>
    </w:p>
    <w:p w14:paraId="3C01D3AA" w14:textId="77777777" w:rsidR="00DB18DB" w:rsidRDefault="00DB18DB" w:rsidP="003B2C0E">
      <w:pPr>
        <w:tabs>
          <w:tab w:val="left" w:pos="720"/>
          <w:tab w:val="left" w:pos="3960"/>
          <w:tab w:val="left" w:pos="4860"/>
          <w:tab w:val="left" w:pos="5580"/>
          <w:tab w:val="left" w:pos="9180"/>
        </w:tabs>
        <w:ind w:right="349"/>
        <w:jc w:val="both"/>
        <w:rPr>
          <w:rFonts w:ascii="Times New Roman" w:hAnsi="Times New Roman"/>
          <w:sz w:val="24"/>
          <w:szCs w:val="24"/>
        </w:rPr>
      </w:pPr>
    </w:p>
    <w:p w14:paraId="2D2203D1" w14:textId="77777777" w:rsidR="00DB18DB"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rPr>
      </w:pPr>
    </w:p>
    <w:p w14:paraId="0CF9215A"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rPr>
      </w:pPr>
    </w:p>
    <w:p w14:paraId="4C81248E" w14:textId="77777777" w:rsidR="00DB18DB" w:rsidRDefault="00DB18DB" w:rsidP="00DB18DB">
      <w:pPr>
        <w:tabs>
          <w:tab w:val="left" w:pos="-1440"/>
          <w:tab w:val="left" w:pos="-720"/>
        </w:tabs>
        <w:ind w:left="450" w:right="349"/>
        <w:jc w:val="center"/>
        <w:rPr>
          <w:rFonts w:ascii="Times New Roman" w:hAnsi="Times New Roman"/>
          <w:b/>
          <w:sz w:val="24"/>
          <w:szCs w:val="24"/>
          <w:u w:val="single"/>
        </w:rPr>
      </w:pPr>
      <w:r>
        <w:rPr>
          <w:rFonts w:ascii="Times New Roman" w:hAnsi="Times New Roman"/>
          <w:b/>
          <w:sz w:val="24"/>
          <w:szCs w:val="24"/>
          <w:u w:val="single"/>
        </w:rPr>
        <w:t>LESSOR</w:t>
      </w:r>
    </w:p>
    <w:p w14:paraId="11643188" w14:textId="77777777" w:rsidR="00DB18DB" w:rsidRDefault="00DB18DB" w:rsidP="00DB18DB">
      <w:pPr>
        <w:tabs>
          <w:tab w:val="left" w:pos="-1440"/>
          <w:tab w:val="left" w:pos="-720"/>
        </w:tabs>
        <w:ind w:left="450" w:right="349"/>
        <w:jc w:val="center"/>
        <w:rPr>
          <w:rFonts w:ascii="Times New Roman" w:hAnsi="Times New Roman"/>
          <w:b/>
          <w:sz w:val="24"/>
          <w:szCs w:val="24"/>
          <w:u w:val="single"/>
        </w:rPr>
      </w:pPr>
    </w:p>
    <w:p w14:paraId="4BCCEEFE" w14:textId="77777777" w:rsidR="00DB18DB" w:rsidRPr="007129EF" w:rsidRDefault="00DB18DB" w:rsidP="00DB18DB">
      <w:pPr>
        <w:tabs>
          <w:tab w:val="left" w:pos="-1440"/>
          <w:tab w:val="left" w:pos="-720"/>
        </w:tabs>
        <w:ind w:left="450" w:right="349"/>
        <w:jc w:val="center"/>
        <w:rPr>
          <w:rFonts w:ascii="Times New Roman" w:hAnsi="Times New Roman"/>
          <w:b/>
          <w:sz w:val="24"/>
          <w:szCs w:val="24"/>
          <w:u w:val="single"/>
        </w:rPr>
      </w:pPr>
    </w:p>
    <w:p w14:paraId="0FF97625" w14:textId="77777777" w:rsidR="00DB18DB" w:rsidRPr="007129EF" w:rsidRDefault="00DB18DB" w:rsidP="00DB18DB">
      <w:pPr>
        <w:tabs>
          <w:tab w:val="left" w:pos="-1440"/>
          <w:tab w:val="left" w:pos="-720"/>
        </w:tabs>
        <w:ind w:left="450" w:right="349"/>
        <w:rPr>
          <w:rFonts w:ascii="Times New Roman" w:hAnsi="Times New Roman"/>
          <w:sz w:val="24"/>
          <w:szCs w:val="24"/>
        </w:rPr>
      </w:pPr>
      <w:r w:rsidRPr="007129EF">
        <w:rPr>
          <w:rFonts w:ascii="Times New Roman" w:hAnsi="Times New Roman"/>
          <w:sz w:val="24"/>
          <w:szCs w:val="24"/>
        </w:rPr>
        <w:t>STATE OF NEW JERSEY</w:t>
      </w:r>
      <w:r w:rsidRPr="007129EF">
        <w:rPr>
          <w:rFonts w:ascii="Times New Roman" w:hAnsi="Times New Roman"/>
          <w:sz w:val="24"/>
          <w:szCs w:val="24"/>
        </w:rPr>
        <w:tab/>
        <w:t xml:space="preserve">) </w:t>
      </w:r>
    </w:p>
    <w:p w14:paraId="7036242F" w14:textId="77777777" w:rsidR="00DB18DB" w:rsidRPr="007129EF" w:rsidRDefault="00DB18DB" w:rsidP="00DB18DB">
      <w:pPr>
        <w:tabs>
          <w:tab w:val="left" w:pos="-1440"/>
          <w:tab w:val="left" w:pos="-720"/>
        </w:tabs>
        <w:ind w:left="450" w:right="349"/>
        <w:rPr>
          <w:rFonts w:ascii="Times New Roman" w:hAnsi="Times New Roman"/>
          <w:sz w:val="24"/>
          <w:szCs w:val="24"/>
        </w:rPr>
      </w:pPr>
      <w:r w:rsidRPr="007129EF">
        <w:rPr>
          <w:rFonts w:ascii="Times New Roman" w:hAnsi="Times New Roman"/>
          <w:sz w:val="24"/>
          <w:szCs w:val="24"/>
        </w:rPr>
        <w:tab/>
      </w:r>
      <w:r w:rsidRPr="007129EF">
        <w:rPr>
          <w:rFonts w:ascii="Times New Roman" w:hAnsi="Times New Roman"/>
          <w:sz w:val="24"/>
          <w:szCs w:val="24"/>
        </w:rPr>
        <w:tab/>
      </w:r>
      <w:r w:rsidRPr="007129EF">
        <w:rPr>
          <w:rFonts w:ascii="Times New Roman" w:hAnsi="Times New Roman"/>
          <w:sz w:val="24"/>
          <w:szCs w:val="24"/>
        </w:rPr>
        <w:tab/>
      </w:r>
      <w:r>
        <w:rPr>
          <w:rFonts w:ascii="Times New Roman" w:hAnsi="Times New Roman"/>
          <w:sz w:val="24"/>
          <w:szCs w:val="24"/>
        </w:rPr>
        <w:tab/>
      </w:r>
      <w:r w:rsidRPr="007129EF">
        <w:rPr>
          <w:rFonts w:ascii="Times New Roman" w:hAnsi="Times New Roman"/>
          <w:sz w:val="24"/>
          <w:szCs w:val="24"/>
        </w:rPr>
        <w:tab/>
      </w:r>
      <w:proofErr w:type="gramStart"/>
      <w:r w:rsidRPr="007129EF">
        <w:rPr>
          <w:rFonts w:ascii="Times New Roman" w:hAnsi="Times New Roman"/>
          <w:sz w:val="24"/>
          <w:szCs w:val="24"/>
        </w:rPr>
        <w:t>)ss</w:t>
      </w:r>
      <w:proofErr w:type="gramEnd"/>
      <w:r w:rsidRPr="007129EF">
        <w:rPr>
          <w:rFonts w:ascii="Times New Roman" w:hAnsi="Times New Roman"/>
          <w:sz w:val="24"/>
          <w:szCs w:val="24"/>
        </w:rPr>
        <w:t>:</w:t>
      </w:r>
    </w:p>
    <w:p w14:paraId="6817087F" w14:textId="77777777" w:rsidR="00DB18DB" w:rsidRPr="007129EF" w:rsidRDefault="00DB18DB" w:rsidP="00DB18DB">
      <w:pPr>
        <w:tabs>
          <w:tab w:val="left" w:pos="-1440"/>
          <w:tab w:val="left" w:pos="-720"/>
        </w:tabs>
        <w:ind w:left="450" w:right="349"/>
        <w:jc w:val="both"/>
        <w:rPr>
          <w:rFonts w:ascii="Times New Roman" w:hAnsi="Times New Roman"/>
          <w:sz w:val="24"/>
          <w:szCs w:val="24"/>
        </w:rPr>
      </w:pPr>
      <w:r w:rsidRPr="007129EF">
        <w:rPr>
          <w:rFonts w:ascii="Times New Roman" w:hAnsi="Times New Roman"/>
          <w:sz w:val="24"/>
          <w:szCs w:val="24"/>
        </w:rPr>
        <w:t>COUNTY OF MIDDLESEX</w:t>
      </w:r>
      <w:r w:rsidRPr="007129EF">
        <w:rPr>
          <w:rFonts w:ascii="Times New Roman" w:hAnsi="Times New Roman"/>
          <w:sz w:val="24"/>
          <w:szCs w:val="24"/>
        </w:rPr>
        <w:tab/>
        <w:t>)</w:t>
      </w:r>
    </w:p>
    <w:p w14:paraId="56ADDFDB" w14:textId="77777777" w:rsidR="00DB18DB" w:rsidRPr="007129EF" w:rsidRDefault="00DB18DB" w:rsidP="00DB18DB">
      <w:pPr>
        <w:tabs>
          <w:tab w:val="left" w:pos="720"/>
          <w:tab w:val="left" w:pos="3960"/>
          <w:tab w:val="left" w:pos="4860"/>
          <w:tab w:val="left" w:pos="5580"/>
          <w:tab w:val="left" w:pos="9180"/>
        </w:tabs>
        <w:ind w:left="450" w:right="349"/>
        <w:jc w:val="both"/>
        <w:rPr>
          <w:rFonts w:ascii="Times New Roman" w:hAnsi="Times New Roman"/>
          <w:sz w:val="24"/>
          <w:szCs w:val="24"/>
        </w:rPr>
      </w:pPr>
    </w:p>
    <w:p w14:paraId="6771A7BA" w14:textId="77777777" w:rsidR="00DB18DB" w:rsidRPr="007129EF" w:rsidRDefault="00DB18DB" w:rsidP="00DB18DB">
      <w:pPr>
        <w:tabs>
          <w:tab w:val="left" w:pos="360"/>
          <w:tab w:val="left" w:pos="720"/>
          <w:tab w:val="left" w:pos="3960"/>
          <w:tab w:val="left" w:pos="4860"/>
          <w:tab w:val="left" w:pos="5580"/>
          <w:tab w:val="left" w:pos="7200"/>
          <w:tab w:val="left" w:pos="7740"/>
          <w:tab w:val="left" w:pos="9180"/>
        </w:tabs>
        <w:ind w:left="450" w:right="349"/>
        <w:jc w:val="both"/>
        <w:rPr>
          <w:rFonts w:ascii="Times New Roman" w:hAnsi="Times New Roman"/>
          <w:sz w:val="24"/>
          <w:szCs w:val="24"/>
        </w:rPr>
      </w:pPr>
      <w:r w:rsidRPr="007129EF">
        <w:rPr>
          <w:rFonts w:ascii="Times New Roman" w:hAnsi="Times New Roman"/>
          <w:sz w:val="24"/>
          <w:szCs w:val="24"/>
        </w:rPr>
        <w:tab/>
      </w:r>
      <w:r w:rsidRPr="007129EF">
        <w:rPr>
          <w:rFonts w:ascii="Times New Roman" w:hAnsi="Times New Roman"/>
          <w:sz w:val="24"/>
          <w:szCs w:val="24"/>
        </w:rPr>
        <w:tab/>
        <w:t xml:space="preserve">The foregoing instrument was acknowledged before me this ________ day of ______________________________, </w:t>
      </w:r>
      <w:r>
        <w:rPr>
          <w:rFonts w:ascii="Times New Roman" w:hAnsi="Times New Roman"/>
          <w:sz w:val="24"/>
          <w:szCs w:val="24"/>
        </w:rPr>
        <w:t>2022</w:t>
      </w:r>
      <w:r w:rsidRPr="007129EF">
        <w:rPr>
          <w:rFonts w:ascii="Times New Roman" w:hAnsi="Times New Roman"/>
          <w:sz w:val="24"/>
          <w:szCs w:val="24"/>
        </w:rPr>
        <w:t>, by __________________________________________________________________________________ of _____________________________________________________,  on behalf of the corporation, __________________________ who is personally known to me or who has produced __________________________________</w:t>
      </w:r>
      <w:r w:rsidRPr="007129EF">
        <w:rPr>
          <w:rFonts w:ascii="Times New Roman" w:hAnsi="Times New Roman"/>
          <w:sz w:val="24"/>
          <w:szCs w:val="24"/>
          <w:u w:val="single"/>
        </w:rPr>
        <w:t xml:space="preserve"> </w:t>
      </w:r>
      <w:r w:rsidRPr="007129EF">
        <w:rPr>
          <w:rFonts w:ascii="Times New Roman" w:hAnsi="Times New Roman"/>
          <w:sz w:val="24"/>
          <w:szCs w:val="24"/>
        </w:rPr>
        <w:t>as identification.</w:t>
      </w:r>
    </w:p>
    <w:p w14:paraId="0E3C7C3D" w14:textId="77777777" w:rsidR="00DB18DB" w:rsidRPr="007129EF" w:rsidRDefault="00DB18DB" w:rsidP="00DB18DB">
      <w:pPr>
        <w:tabs>
          <w:tab w:val="left" w:pos="360"/>
          <w:tab w:val="left" w:pos="720"/>
          <w:tab w:val="left" w:pos="3960"/>
          <w:tab w:val="left" w:pos="4860"/>
          <w:tab w:val="left" w:pos="5580"/>
          <w:tab w:val="left" w:pos="9180"/>
        </w:tabs>
        <w:ind w:left="450" w:right="349"/>
        <w:jc w:val="both"/>
        <w:rPr>
          <w:rFonts w:ascii="Times New Roman" w:hAnsi="Times New Roman"/>
          <w:sz w:val="24"/>
          <w:szCs w:val="24"/>
        </w:rPr>
      </w:pPr>
    </w:p>
    <w:p w14:paraId="0A64C3CB" w14:textId="77777777" w:rsidR="003B2C0E" w:rsidRPr="007129EF" w:rsidRDefault="00DB18DB" w:rsidP="003B2C0E">
      <w:pPr>
        <w:tabs>
          <w:tab w:val="left" w:pos="360"/>
          <w:tab w:val="left" w:pos="720"/>
          <w:tab w:val="left" w:pos="3960"/>
          <w:tab w:val="left" w:pos="4860"/>
          <w:tab w:val="left" w:pos="5580"/>
          <w:tab w:val="left" w:pos="9180"/>
        </w:tabs>
        <w:ind w:left="450" w:right="349"/>
        <w:jc w:val="right"/>
        <w:rPr>
          <w:rFonts w:ascii="Times New Roman" w:hAnsi="Times New Roman"/>
          <w:sz w:val="24"/>
          <w:szCs w:val="24"/>
        </w:rPr>
      </w:pPr>
      <w:r w:rsidRPr="007129EF">
        <w:rPr>
          <w:sz w:val="24"/>
          <w:szCs w:val="24"/>
        </w:rPr>
        <w:tab/>
      </w:r>
      <w:r w:rsidRPr="007129EF">
        <w:rPr>
          <w:sz w:val="24"/>
          <w:szCs w:val="24"/>
        </w:rPr>
        <w:tab/>
      </w:r>
      <w:r w:rsidRPr="007129EF">
        <w:rPr>
          <w:sz w:val="24"/>
          <w:szCs w:val="24"/>
        </w:rPr>
        <w:tab/>
      </w:r>
      <w:r w:rsidRPr="007129EF">
        <w:rPr>
          <w:sz w:val="24"/>
          <w:szCs w:val="24"/>
        </w:rPr>
        <w:tab/>
      </w:r>
      <w:r w:rsidRPr="007129EF">
        <w:rPr>
          <w:sz w:val="24"/>
          <w:szCs w:val="24"/>
        </w:rPr>
        <w:tab/>
      </w:r>
      <w:r w:rsidRPr="007129EF">
        <w:rPr>
          <w:sz w:val="24"/>
          <w:szCs w:val="24"/>
        </w:rPr>
        <w:tab/>
      </w:r>
    </w:p>
    <w:p w14:paraId="56B808F4" w14:textId="77777777" w:rsidR="003B2C0E" w:rsidRPr="007129EF" w:rsidRDefault="003B2C0E" w:rsidP="003B2C0E">
      <w:pPr>
        <w:tabs>
          <w:tab w:val="left" w:pos="360"/>
          <w:tab w:val="left" w:pos="720"/>
          <w:tab w:val="left" w:pos="3330"/>
          <w:tab w:val="left" w:pos="4860"/>
          <w:tab w:val="left" w:pos="5580"/>
          <w:tab w:val="left" w:pos="9180"/>
        </w:tabs>
        <w:ind w:left="450" w:right="349"/>
        <w:jc w:val="center"/>
        <w:rPr>
          <w:rFonts w:ascii="Times New Roman" w:hAnsi="Times New Roman"/>
          <w:sz w:val="24"/>
          <w:szCs w:val="24"/>
        </w:rPr>
      </w:pP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p>
    <w:p w14:paraId="6D3C5A0C" w14:textId="77777777" w:rsidR="003B2C0E" w:rsidRPr="007129EF" w:rsidRDefault="003B2C0E" w:rsidP="003B2C0E">
      <w:pPr>
        <w:pStyle w:val="Header"/>
        <w:tabs>
          <w:tab w:val="clear" w:pos="4320"/>
          <w:tab w:val="clear" w:pos="8640"/>
          <w:tab w:val="left" w:pos="360"/>
          <w:tab w:val="left" w:pos="720"/>
          <w:tab w:val="left" w:pos="3330"/>
          <w:tab w:val="left" w:pos="4860"/>
          <w:tab w:val="left" w:pos="7740"/>
          <w:tab w:val="left" w:pos="9180"/>
        </w:tabs>
        <w:ind w:left="450" w:right="349"/>
        <w:rPr>
          <w:sz w:val="24"/>
          <w:szCs w:val="24"/>
        </w:rPr>
      </w:pPr>
      <w:r w:rsidRPr="007129EF">
        <w:rPr>
          <w:sz w:val="24"/>
          <w:szCs w:val="24"/>
        </w:rPr>
        <w:tab/>
      </w:r>
      <w:r w:rsidRPr="007129EF">
        <w:rPr>
          <w:sz w:val="24"/>
          <w:szCs w:val="24"/>
        </w:rPr>
        <w:tab/>
        <w:t>Notary Public</w:t>
      </w:r>
    </w:p>
    <w:p w14:paraId="3F575D4B" w14:textId="77777777" w:rsidR="003B2C0E" w:rsidRDefault="003B2C0E" w:rsidP="003B2C0E">
      <w:pPr>
        <w:tabs>
          <w:tab w:val="left" w:pos="360"/>
          <w:tab w:val="left" w:pos="720"/>
          <w:tab w:val="left" w:pos="3330"/>
          <w:tab w:val="left" w:pos="4860"/>
          <w:tab w:val="left" w:pos="5580"/>
          <w:tab w:val="left" w:pos="6030"/>
          <w:tab w:val="left" w:pos="9180"/>
        </w:tabs>
        <w:ind w:left="450" w:right="349"/>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5A2E57C" w14:textId="77777777" w:rsidR="003B2C0E" w:rsidRDefault="003B2C0E" w:rsidP="003B2C0E">
      <w:pPr>
        <w:tabs>
          <w:tab w:val="left" w:pos="360"/>
          <w:tab w:val="left" w:pos="720"/>
          <w:tab w:val="left" w:pos="3330"/>
          <w:tab w:val="left" w:pos="4860"/>
          <w:tab w:val="left" w:pos="5580"/>
          <w:tab w:val="left" w:pos="6030"/>
          <w:tab w:val="left" w:pos="9180"/>
        </w:tabs>
        <w:ind w:left="2520" w:right="349"/>
        <w:rPr>
          <w:rFonts w:ascii="Times New Roman" w:hAnsi="Times New Roman"/>
          <w:sz w:val="24"/>
          <w:szCs w:val="24"/>
          <w:u w:val="single"/>
        </w:rPr>
      </w:pPr>
      <w:r w:rsidRPr="007129EF">
        <w:rPr>
          <w:rFonts w:ascii="Times New Roman" w:hAnsi="Times New Roman"/>
          <w:sz w:val="24"/>
          <w:szCs w:val="24"/>
        </w:rPr>
        <w:t>Print Name:</w:t>
      </w:r>
      <w:r w:rsidRPr="007129EF">
        <w:rPr>
          <w:rFonts w:ascii="Times New Roman" w:hAnsi="Times New Roman"/>
          <w:sz w:val="24"/>
          <w:szCs w:val="24"/>
          <w:u w:val="single"/>
        </w:rPr>
        <w:tab/>
      </w:r>
      <w:r>
        <w:rPr>
          <w:rFonts w:ascii="Times New Roman" w:hAnsi="Times New Roman"/>
          <w:sz w:val="24"/>
          <w:szCs w:val="24"/>
          <w:u w:val="single"/>
        </w:rPr>
        <w:t>_________________</w:t>
      </w:r>
    </w:p>
    <w:p w14:paraId="254A745B" w14:textId="77777777" w:rsidR="003B2C0E" w:rsidRPr="007129EF" w:rsidRDefault="003B2C0E" w:rsidP="003B2C0E">
      <w:pPr>
        <w:tabs>
          <w:tab w:val="left" w:pos="360"/>
          <w:tab w:val="left" w:pos="720"/>
          <w:tab w:val="left" w:pos="3330"/>
          <w:tab w:val="left" w:pos="4860"/>
          <w:tab w:val="left" w:pos="5580"/>
          <w:tab w:val="left" w:pos="6030"/>
          <w:tab w:val="left" w:pos="9180"/>
        </w:tabs>
        <w:ind w:left="2520" w:right="349"/>
        <w:rPr>
          <w:rFonts w:ascii="Times New Roman" w:hAnsi="Times New Roman"/>
          <w:sz w:val="24"/>
          <w:szCs w:val="24"/>
          <w:u w:val="single"/>
        </w:rPr>
      </w:pPr>
    </w:p>
    <w:p w14:paraId="345E8447" w14:textId="77777777" w:rsidR="003B2C0E" w:rsidRPr="007129EF" w:rsidRDefault="003B2C0E" w:rsidP="003B2C0E">
      <w:pPr>
        <w:tabs>
          <w:tab w:val="left" w:pos="360"/>
          <w:tab w:val="left" w:pos="720"/>
          <w:tab w:val="left" w:pos="3330"/>
          <w:tab w:val="left" w:pos="4860"/>
          <w:tab w:val="left" w:pos="5580"/>
          <w:tab w:val="left" w:pos="9180"/>
        </w:tabs>
        <w:ind w:left="2520" w:right="349"/>
        <w:rPr>
          <w:rFonts w:ascii="Times New Roman" w:hAnsi="Times New Roman"/>
          <w:sz w:val="24"/>
          <w:szCs w:val="24"/>
        </w:rPr>
      </w:pPr>
      <w:r w:rsidRPr="007129EF">
        <w:rPr>
          <w:rFonts w:ascii="Times New Roman" w:hAnsi="Times New Roman"/>
          <w:sz w:val="24"/>
          <w:szCs w:val="24"/>
        </w:rPr>
        <w:t xml:space="preserve">My commission expires: </w:t>
      </w:r>
      <w:r w:rsidRPr="007129EF">
        <w:rPr>
          <w:rFonts w:ascii="Times New Roman" w:hAnsi="Times New Roman"/>
          <w:sz w:val="24"/>
          <w:szCs w:val="24"/>
          <w:u w:val="single"/>
        </w:rPr>
        <w:tab/>
      </w:r>
    </w:p>
    <w:p w14:paraId="5BA1D79E" w14:textId="29055AA1" w:rsidR="00DB18DB" w:rsidRDefault="00DB18DB" w:rsidP="003B2C0E">
      <w:pPr>
        <w:pStyle w:val="Header"/>
        <w:tabs>
          <w:tab w:val="clear" w:pos="4320"/>
          <w:tab w:val="clear" w:pos="8640"/>
          <w:tab w:val="left" w:pos="360"/>
          <w:tab w:val="left" w:pos="720"/>
          <w:tab w:val="left" w:pos="3330"/>
          <w:tab w:val="left" w:pos="4860"/>
          <w:tab w:val="left" w:pos="5580"/>
          <w:tab w:val="left" w:pos="7740"/>
        </w:tabs>
        <w:ind w:left="450" w:right="349"/>
        <w:rPr>
          <w:b/>
          <w:sz w:val="24"/>
          <w:szCs w:val="24"/>
          <w:u w:val="single"/>
        </w:rPr>
      </w:pPr>
    </w:p>
    <w:p w14:paraId="6AD99E90" w14:textId="77777777" w:rsidR="00DB18DB" w:rsidRPr="007129EF" w:rsidRDefault="00DB18DB" w:rsidP="00DB18DB">
      <w:pPr>
        <w:tabs>
          <w:tab w:val="left" w:pos="720"/>
          <w:tab w:val="left" w:pos="3960"/>
          <w:tab w:val="left" w:pos="4860"/>
          <w:tab w:val="left" w:pos="5580"/>
          <w:tab w:val="left" w:pos="9180"/>
        </w:tabs>
        <w:ind w:left="450" w:right="349"/>
        <w:jc w:val="center"/>
        <w:rPr>
          <w:rFonts w:ascii="Times New Roman" w:hAnsi="Times New Roman"/>
          <w:b/>
          <w:sz w:val="24"/>
          <w:szCs w:val="24"/>
          <w:u w:val="single"/>
        </w:rPr>
      </w:pPr>
    </w:p>
    <w:p w14:paraId="39A4F62B" w14:textId="77777777" w:rsidR="00DB18DB" w:rsidRDefault="00DB18DB" w:rsidP="00DB18DB">
      <w:pPr>
        <w:ind w:left="450" w:right="349"/>
        <w:jc w:val="center"/>
        <w:rPr>
          <w:rFonts w:ascii="Times New Roman" w:hAnsi="Times New Roman"/>
          <w:b/>
          <w:sz w:val="24"/>
          <w:szCs w:val="24"/>
          <w:u w:val="single"/>
        </w:rPr>
      </w:pPr>
    </w:p>
    <w:p w14:paraId="0884B334" w14:textId="77777777" w:rsidR="00DB18DB" w:rsidRPr="007129EF" w:rsidRDefault="00DB18DB" w:rsidP="00DB18DB">
      <w:pPr>
        <w:ind w:left="450" w:right="349"/>
        <w:jc w:val="center"/>
        <w:rPr>
          <w:rFonts w:ascii="Times New Roman" w:hAnsi="Times New Roman"/>
          <w:b/>
          <w:sz w:val="24"/>
          <w:szCs w:val="24"/>
          <w:u w:val="single"/>
        </w:rPr>
      </w:pPr>
      <w:r>
        <w:rPr>
          <w:rFonts w:ascii="Times New Roman" w:hAnsi="Times New Roman"/>
          <w:b/>
          <w:sz w:val="24"/>
          <w:szCs w:val="24"/>
          <w:u w:val="single"/>
        </w:rPr>
        <w:t>LESSEE</w:t>
      </w:r>
    </w:p>
    <w:p w14:paraId="65DB94BA" w14:textId="77777777" w:rsidR="00DB18DB" w:rsidRPr="007129EF" w:rsidRDefault="00DB18DB" w:rsidP="00DB18DB">
      <w:pPr>
        <w:pStyle w:val="Header"/>
        <w:tabs>
          <w:tab w:val="clear" w:pos="4320"/>
          <w:tab w:val="clear" w:pos="8640"/>
        </w:tabs>
        <w:ind w:left="450" w:right="349"/>
        <w:rPr>
          <w:sz w:val="24"/>
          <w:szCs w:val="24"/>
        </w:rPr>
      </w:pPr>
    </w:p>
    <w:p w14:paraId="33E57E4F" w14:textId="77777777" w:rsidR="00DB18DB" w:rsidRPr="007129EF" w:rsidRDefault="00DB18DB" w:rsidP="00DB18DB">
      <w:pPr>
        <w:pStyle w:val="Header"/>
        <w:tabs>
          <w:tab w:val="clear" w:pos="4320"/>
          <w:tab w:val="clear" w:pos="8640"/>
        </w:tabs>
        <w:ind w:left="450" w:right="349"/>
        <w:rPr>
          <w:sz w:val="24"/>
          <w:szCs w:val="24"/>
        </w:rPr>
      </w:pPr>
      <w:r w:rsidRPr="007129EF">
        <w:rPr>
          <w:sz w:val="24"/>
          <w:szCs w:val="24"/>
        </w:rPr>
        <w:t xml:space="preserve">STATE OF </w:t>
      </w:r>
      <w:r w:rsidRPr="007129EF">
        <w:rPr>
          <w:sz w:val="24"/>
          <w:szCs w:val="24"/>
          <w:u w:val="single"/>
        </w:rPr>
        <w:tab/>
      </w:r>
      <w:r w:rsidRPr="007129EF">
        <w:rPr>
          <w:sz w:val="24"/>
          <w:szCs w:val="24"/>
          <w:u w:val="single"/>
        </w:rPr>
        <w:tab/>
      </w:r>
      <w:r w:rsidRPr="007129EF">
        <w:rPr>
          <w:sz w:val="24"/>
          <w:szCs w:val="24"/>
          <w:u w:val="single"/>
        </w:rPr>
        <w:tab/>
      </w:r>
      <w:r w:rsidRPr="007129EF">
        <w:rPr>
          <w:sz w:val="24"/>
          <w:szCs w:val="24"/>
        </w:rPr>
        <w:t>)</w:t>
      </w:r>
    </w:p>
    <w:p w14:paraId="062B7545" w14:textId="77777777" w:rsidR="00DB18DB" w:rsidRPr="007129EF" w:rsidRDefault="00DB18DB" w:rsidP="00DB18DB">
      <w:pPr>
        <w:pStyle w:val="Header"/>
        <w:tabs>
          <w:tab w:val="clear" w:pos="4320"/>
          <w:tab w:val="clear" w:pos="8640"/>
        </w:tabs>
        <w:ind w:left="3330" w:right="349" w:firstLine="270"/>
        <w:rPr>
          <w:sz w:val="24"/>
          <w:szCs w:val="24"/>
        </w:rPr>
      </w:pPr>
      <w:r w:rsidRPr="007129EF">
        <w:rPr>
          <w:sz w:val="24"/>
          <w:szCs w:val="24"/>
        </w:rPr>
        <w:t xml:space="preserve">) </w:t>
      </w:r>
      <w:proofErr w:type="gramStart"/>
      <w:r w:rsidRPr="007129EF">
        <w:rPr>
          <w:sz w:val="24"/>
          <w:szCs w:val="24"/>
        </w:rPr>
        <w:t>ss</w:t>
      </w:r>
      <w:proofErr w:type="gramEnd"/>
      <w:r w:rsidRPr="007129EF">
        <w:rPr>
          <w:sz w:val="24"/>
          <w:szCs w:val="24"/>
        </w:rPr>
        <w:t>:</w:t>
      </w:r>
    </w:p>
    <w:p w14:paraId="4C3E8001" w14:textId="77777777" w:rsidR="00DB18DB" w:rsidRPr="007129EF" w:rsidRDefault="00DB18DB" w:rsidP="00DB18DB">
      <w:pPr>
        <w:pStyle w:val="Header"/>
        <w:tabs>
          <w:tab w:val="clear" w:pos="4320"/>
          <w:tab w:val="clear" w:pos="8640"/>
        </w:tabs>
        <w:ind w:left="450" w:right="349"/>
        <w:rPr>
          <w:sz w:val="24"/>
          <w:szCs w:val="24"/>
        </w:rPr>
      </w:pPr>
      <w:r w:rsidRPr="007129EF">
        <w:rPr>
          <w:sz w:val="24"/>
          <w:szCs w:val="24"/>
        </w:rPr>
        <w:t xml:space="preserve">COUNTY OF </w:t>
      </w:r>
      <w:r w:rsidRPr="007129EF">
        <w:rPr>
          <w:sz w:val="24"/>
          <w:szCs w:val="24"/>
          <w:u w:val="single"/>
        </w:rPr>
        <w:tab/>
      </w:r>
      <w:r w:rsidRPr="007129EF">
        <w:rPr>
          <w:sz w:val="24"/>
          <w:szCs w:val="24"/>
          <w:u w:val="single"/>
        </w:rPr>
        <w:tab/>
      </w:r>
      <w:r w:rsidRPr="007129EF">
        <w:rPr>
          <w:sz w:val="24"/>
          <w:szCs w:val="24"/>
          <w:u w:val="single"/>
        </w:rPr>
        <w:tab/>
      </w:r>
      <w:r w:rsidRPr="007129EF">
        <w:rPr>
          <w:sz w:val="24"/>
          <w:szCs w:val="24"/>
        </w:rPr>
        <w:t>)</w:t>
      </w:r>
    </w:p>
    <w:p w14:paraId="14C17916" w14:textId="77777777" w:rsidR="00DB18DB" w:rsidRPr="007129EF" w:rsidRDefault="00DB18DB" w:rsidP="00DB18DB">
      <w:pPr>
        <w:pStyle w:val="Header"/>
        <w:tabs>
          <w:tab w:val="clear" w:pos="4320"/>
          <w:tab w:val="clear" w:pos="8640"/>
        </w:tabs>
        <w:ind w:left="450" w:right="349"/>
        <w:rPr>
          <w:sz w:val="24"/>
          <w:szCs w:val="24"/>
        </w:rPr>
      </w:pPr>
    </w:p>
    <w:p w14:paraId="5D4F08D9" w14:textId="77777777" w:rsidR="00DB18DB" w:rsidRPr="007129EF" w:rsidRDefault="00DB18DB" w:rsidP="00DB18DB">
      <w:pPr>
        <w:pStyle w:val="Header"/>
        <w:tabs>
          <w:tab w:val="clear" w:pos="4320"/>
          <w:tab w:val="clear" w:pos="8640"/>
        </w:tabs>
        <w:ind w:left="450" w:right="349"/>
        <w:rPr>
          <w:sz w:val="24"/>
          <w:szCs w:val="24"/>
        </w:rPr>
      </w:pPr>
      <w:r w:rsidRPr="007129EF">
        <w:rPr>
          <w:sz w:val="24"/>
          <w:szCs w:val="24"/>
        </w:rPr>
        <w:tab/>
        <w:t xml:space="preserve">The foregoing instrument was acknowledged before me this ______ day of _____________, </w:t>
      </w:r>
      <w:r>
        <w:rPr>
          <w:sz w:val="24"/>
          <w:szCs w:val="24"/>
        </w:rPr>
        <w:t>2022</w:t>
      </w:r>
      <w:r w:rsidRPr="007129EF">
        <w:rPr>
          <w:sz w:val="24"/>
          <w:szCs w:val="24"/>
        </w:rPr>
        <w:t>, by _________________________________ [name of representative], the _________________________________ [title] of the corporation, (  ) who is personally known OR (  ) who has produced _______________________________________ as identification.</w:t>
      </w:r>
    </w:p>
    <w:p w14:paraId="3C134E17" w14:textId="77777777" w:rsidR="00DB18DB" w:rsidRPr="007129EF" w:rsidRDefault="00DB18DB" w:rsidP="00DB18DB">
      <w:pPr>
        <w:pStyle w:val="Header"/>
        <w:tabs>
          <w:tab w:val="clear" w:pos="4320"/>
          <w:tab w:val="clear" w:pos="8640"/>
        </w:tabs>
        <w:ind w:left="450" w:right="349"/>
        <w:rPr>
          <w:sz w:val="24"/>
          <w:szCs w:val="24"/>
        </w:rPr>
      </w:pPr>
    </w:p>
    <w:p w14:paraId="4BA7995A" w14:textId="77777777" w:rsidR="00DB18DB" w:rsidRPr="007129EF" w:rsidRDefault="00DB18DB" w:rsidP="00DB18DB">
      <w:pPr>
        <w:tabs>
          <w:tab w:val="left" w:pos="360"/>
          <w:tab w:val="left" w:pos="720"/>
          <w:tab w:val="left" w:pos="3960"/>
          <w:tab w:val="left" w:pos="4860"/>
          <w:tab w:val="left" w:pos="5580"/>
          <w:tab w:val="left" w:pos="9180"/>
        </w:tabs>
        <w:ind w:left="450" w:right="349"/>
        <w:jc w:val="right"/>
        <w:rPr>
          <w:rFonts w:ascii="Times New Roman" w:hAnsi="Times New Roman"/>
          <w:sz w:val="24"/>
          <w:szCs w:val="24"/>
        </w:rPr>
      </w:pPr>
    </w:p>
    <w:p w14:paraId="77B2F918" w14:textId="77777777" w:rsidR="00DB18DB" w:rsidRPr="007129EF" w:rsidRDefault="00DB18DB" w:rsidP="0075324A">
      <w:pPr>
        <w:tabs>
          <w:tab w:val="left" w:pos="360"/>
          <w:tab w:val="left" w:pos="720"/>
          <w:tab w:val="left" w:pos="3330"/>
          <w:tab w:val="left" w:pos="4860"/>
          <w:tab w:val="left" w:pos="5580"/>
          <w:tab w:val="left" w:pos="9180"/>
        </w:tabs>
        <w:ind w:left="450" w:right="349"/>
        <w:jc w:val="center"/>
        <w:rPr>
          <w:rFonts w:ascii="Times New Roman" w:hAnsi="Times New Roman"/>
          <w:sz w:val="24"/>
          <w:szCs w:val="24"/>
        </w:rPr>
      </w:pPr>
      <w:r w:rsidRPr="007129EF">
        <w:rPr>
          <w:rFonts w:ascii="Times New Roman" w:hAnsi="Times New Roman"/>
          <w:sz w:val="24"/>
          <w:szCs w:val="24"/>
          <w:u w:val="single"/>
        </w:rPr>
        <w:tab/>
      </w:r>
      <w:r w:rsidRPr="007129EF">
        <w:rPr>
          <w:rFonts w:ascii="Times New Roman" w:hAnsi="Times New Roman"/>
          <w:sz w:val="24"/>
          <w:szCs w:val="24"/>
          <w:u w:val="single"/>
        </w:rPr>
        <w:tab/>
      </w:r>
      <w:r w:rsidRPr="007129EF">
        <w:rPr>
          <w:rFonts w:ascii="Times New Roman" w:hAnsi="Times New Roman"/>
          <w:sz w:val="24"/>
          <w:szCs w:val="24"/>
          <w:u w:val="single"/>
        </w:rPr>
        <w:tab/>
      </w:r>
    </w:p>
    <w:p w14:paraId="280B0109" w14:textId="3A3C98FF" w:rsidR="00DB18DB" w:rsidRPr="007129EF" w:rsidRDefault="00DB18DB" w:rsidP="0075324A">
      <w:pPr>
        <w:pStyle w:val="Header"/>
        <w:tabs>
          <w:tab w:val="clear" w:pos="4320"/>
          <w:tab w:val="clear" w:pos="8640"/>
          <w:tab w:val="left" w:pos="360"/>
          <w:tab w:val="left" w:pos="720"/>
          <w:tab w:val="left" w:pos="3330"/>
          <w:tab w:val="left" w:pos="4860"/>
          <w:tab w:val="left" w:pos="7740"/>
          <w:tab w:val="left" w:pos="9180"/>
        </w:tabs>
        <w:ind w:left="450" w:right="349"/>
        <w:rPr>
          <w:sz w:val="24"/>
          <w:szCs w:val="24"/>
        </w:rPr>
      </w:pPr>
      <w:r w:rsidRPr="007129EF">
        <w:rPr>
          <w:sz w:val="24"/>
          <w:szCs w:val="24"/>
        </w:rPr>
        <w:tab/>
      </w:r>
      <w:r w:rsidRPr="007129EF">
        <w:rPr>
          <w:sz w:val="24"/>
          <w:szCs w:val="24"/>
        </w:rPr>
        <w:tab/>
        <w:t>Notary Public</w:t>
      </w:r>
    </w:p>
    <w:p w14:paraId="14836060" w14:textId="77777777" w:rsidR="003B2C0E" w:rsidRDefault="0075324A" w:rsidP="0075324A">
      <w:pPr>
        <w:tabs>
          <w:tab w:val="left" w:pos="360"/>
          <w:tab w:val="left" w:pos="720"/>
          <w:tab w:val="left" w:pos="3330"/>
          <w:tab w:val="left" w:pos="4860"/>
          <w:tab w:val="left" w:pos="5580"/>
          <w:tab w:val="left" w:pos="6030"/>
          <w:tab w:val="left" w:pos="9180"/>
        </w:tabs>
        <w:ind w:left="450" w:right="349"/>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9337EBA" w14:textId="6488CDA7" w:rsidR="00DB18DB" w:rsidRDefault="00DB18DB" w:rsidP="003B2C0E">
      <w:pPr>
        <w:tabs>
          <w:tab w:val="left" w:pos="360"/>
          <w:tab w:val="left" w:pos="720"/>
          <w:tab w:val="left" w:pos="3330"/>
          <w:tab w:val="left" w:pos="4860"/>
          <w:tab w:val="left" w:pos="5580"/>
          <w:tab w:val="left" w:pos="6030"/>
          <w:tab w:val="left" w:pos="9180"/>
        </w:tabs>
        <w:ind w:left="2520" w:right="349"/>
        <w:rPr>
          <w:rFonts w:ascii="Times New Roman" w:hAnsi="Times New Roman"/>
          <w:sz w:val="24"/>
          <w:szCs w:val="24"/>
          <w:u w:val="single"/>
        </w:rPr>
      </w:pPr>
      <w:r w:rsidRPr="007129EF">
        <w:rPr>
          <w:rFonts w:ascii="Times New Roman" w:hAnsi="Times New Roman"/>
          <w:sz w:val="24"/>
          <w:szCs w:val="24"/>
        </w:rPr>
        <w:t>Print Name:</w:t>
      </w:r>
      <w:r w:rsidRPr="007129EF">
        <w:rPr>
          <w:rFonts w:ascii="Times New Roman" w:hAnsi="Times New Roman"/>
          <w:sz w:val="24"/>
          <w:szCs w:val="24"/>
          <w:u w:val="single"/>
        </w:rPr>
        <w:tab/>
      </w:r>
      <w:r w:rsidR="003B2C0E">
        <w:rPr>
          <w:rFonts w:ascii="Times New Roman" w:hAnsi="Times New Roman"/>
          <w:sz w:val="24"/>
          <w:szCs w:val="24"/>
          <w:u w:val="single"/>
        </w:rPr>
        <w:t>_________________</w:t>
      </w:r>
    </w:p>
    <w:p w14:paraId="57F85C30" w14:textId="77777777" w:rsidR="003B2C0E" w:rsidRPr="007129EF" w:rsidRDefault="003B2C0E" w:rsidP="003B2C0E">
      <w:pPr>
        <w:tabs>
          <w:tab w:val="left" w:pos="360"/>
          <w:tab w:val="left" w:pos="720"/>
          <w:tab w:val="left" w:pos="3330"/>
          <w:tab w:val="left" w:pos="4860"/>
          <w:tab w:val="left" w:pos="5580"/>
          <w:tab w:val="left" w:pos="6030"/>
          <w:tab w:val="left" w:pos="9180"/>
        </w:tabs>
        <w:ind w:left="2520" w:right="349"/>
        <w:rPr>
          <w:rFonts w:ascii="Times New Roman" w:hAnsi="Times New Roman"/>
          <w:sz w:val="24"/>
          <w:szCs w:val="24"/>
          <w:u w:val="single"/>
        </w:rPr>
      </w:pPr>
    </w:p>
    <w:p w14:paraId="579171D9" w14:textId="6310EDCA" w:rsidR="00DB18DB" w:rsidRPr="007129EF" w:rsidRDefault="00DB18DB" w:rsidP="003B2C0E">
      <w:pPr>
        <w:tabs>
          <w:tab w:val="left" w:pos="360"/>
          <w:tab w:val="left" w:pos="720"/>
          <w:tab w:val="left" w:pos="3330"/>
          <w:tab w:val="left" w:pos="4860"/>
          <w:tab w:val="left" w:pos="5580"/>
          <w:tab w:val="left" w:pos="9180"/>
        </w:tabs>
        <w:ind w:left="2520" w:right="349"/>
        <w:rPr>
          <w:rFonts w:ascii="Times New Roman" w:hAnsi="Times New Roman"/>
          <w:sz w:val="24"/>
          <w:szCs w:val="24"/>
        </w:rPr>
      </w:pPr>
      <w:r w:rsidRPr="007129EF">
        <w:rPr>
          <w:rFonts w:ascii="Times New Roman" w:hAnsi="Times New Roman"/>
          <w:sz w:val="24"/>
          <w:szCs w:val="24"/>
        </w:rPr>
        <w:t xml:space="preserve">My commission expires: </w:t>
      </w:r>
      <w:r w:rsidRPr="007129EF">
        <w:rPr>
          <w:rFonts w:ascii="Times New Roman" w:hAnsi="Times New Roman"/>
          <w:sz w:val="24"/>
          <w:szCs w:val="24"/>
          <w:u w:val="single"/>
        </w:rPr>
        <w:tab/>
      </w:r>
    </w:p>
    <w:p w14:paraId="53E68D29" w14:textId="77777777" w:rsidR="00DB18DB" w:rsidRDefault="00DB18DB" w:rsidP="003B2C0E"/>
    <w:sectPr w:rsidR="00DB18DB" w:rsidSect="00E037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112A" w14:textId="77777777" w:rsidR="00E64FE3" w:rsidRDefault="00E64FE3">
      <w:r>
        <w:separator/>
      </w:r>
    </w:p>
  </w:endnote>
  <w:endnote w:type="continuationSeparator" w:id="0">
    <w:p w14:paraId="7E22BC1E" w14:textId="77777777" w:rsidR="00E64FE3" w:rsidRDefault="00E6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074A" w14:textId="77777777" w:rsidR="00F90D03" w:rsidRDefault="0082017B" w:rsidP="000E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08ADC" w14:textId="77777777" w:rsidR="00F90D03" w:rsidRDefault="00BA0C26" w:rsidP="000E2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B3EA" w14:textId="77777777" w:rsidR="00F90D03" w:rsidRDefault="0082017B" w:rsidP="000E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20E111" w14:textId="77777777" w:rsidR="00F90D03" w:rsidRDefault="00BA0C26" w:rsidP="000E29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FDBF" w14:textId="77777777" w:rsidR="00F90D03" w:rsidRDefault="0082017B" w:rsidP="000E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0CD84F6C" w14:textId="77777777" w:rsidR="00F90D03" w:rsidRDefault="00BA0C26" w:rsidP="000E29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650C" w14:textId="77777777" w:rsidR="00E64FE3" w:rsidRDefault="00E64FE3">
      <w:r>
        <w:separator/>
      </w:r>
    </w:p>
  </w:footnote>
  <w:footnote w:type="continuationSeparator" w:id="0">
    <w:p w14:paraId="5D9346F1" w14:textId="77777777" w:rsidR="00E64FE3" w:rsidRDefault="00E6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DD9"/>
    <w:multiLevelType w:val="hybridMultilevel"/>
    <w:tmpl w:val="4BAC76FE"/>
    <w:lvl w:ilvl="0" w:tplc="E710E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C0C8D"/>
    <w:multiLevelType w:val="hybridMultilevel"/>
    <w:tmpl w:val="E990EC0A"/>
    <w:lvl w:ilvl="0" w:tplc="FFFFFFFF">
      <w:start w:val="3"/>
      <w:numFmt w:val="lowerLetter"/>
      <w:lvlText w:val="(%1)"/>
      <w:lvlJc w:val="left"/>
      <w:pPr>
        <w:tabs>
          <w:tab w:val="num" w:pos="2160"/>
        </w:tabs>
        <w:ind w:left="2160" w:hanging="14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8F966A4"/>
    <w:multiLevelType w:val="multilevel"/>
    <w:tmpl w:val="FA2C32D2"/>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AA761B7"/>
    <w:multiLevelType w:val="multilevel"/>
    <w:tmpl w:val="895E5474"/>
    <w:lvl w:ilvl="0">
      <w:start w:val="4"/>
      <w:numFmt w:val="decimal"/>
      <w:lvlRestart w:val="0"/>
      <w:pStyle w:val="Level1"/>
      <w:lvlText w:val="%1."/>
      <w:lvlJc w:val="left"/>
      <w:pPr>
        <w:tabs>
          <w:tab w:val="num" w:pos="1372"/>
        </w:tabs>
        <w:ind w:left="688" w:firstLine="122"/>
      </w:pPr>
      <w:rPr>
        <w:rFonts w:hint="default"/>
        <w:b w:val="0"/>
        <w:i w:val="0"/>
        <w:caps w:val="0"/>
        <w:strike w:val="0"/>
        <w:dstrike w:val="0"/>
        <w:vanish w:val="0"/>
        <w:kern w:val="0"/>
        <w:sz w:val="22"/>
        <w:u w:val="none"/>
      </w:rPr>
    </w:lvl>
    <w:lvl w:ilvl="1">
      <w:start w:val="1"/>
      <w:numFmt w:val="lowerLetter"/>
      <w:lvlText w:val="%2."/>
      <w:lvlJc w:val="left"/>
      <w:pPr>
        <w:tabs>
          <w:tab w:val="num" w:pos="720"/>
        </w:tabs>
        <w:ind w:left="0" w:firstLine="1440"/>
      </w:pPr>
      <w:rPr>
        <w:rFonts w:hint="default"/>
        <w:b w:val="0"/>
        <w:i w:val="0"/>
        <w:caps w:val="0"/>
        <w:strike w:val="0"/>
        <w:dstrike w:val="0"/>
        <w:vanish w:val="0"/>
        <w:kern w:val="0"/>
        <w:sz w:val="22"/>
        <w:u w:val="none"/>
      </w:rPr>
    </w:lvl>
    <w:lvl w:ilvl="2">
      <w:start w:val="1"/>
      <w:numFmt w:val="lowerRoman"/>
      <w:pStyle w:val="Level3"/>
      <w:lvlText w:val="%3."/>
      <w:lvlJc w:val="left"/>
      <w:pPr>
        <w:tabs>
          <w:tab w:val="num" w:pos="2880"/>
        </w:tabs>
        <w:ind w:left="2160" w:firstLine="0"/>
      </w:pPr>
      <w:rPr>
        <w:rFonts w:hint="default"/>
        <w:b w:val="0"/>
        <w:i w:val="0"/>
        <w:caps w:val="0"/>
        <w:smallCaps w:val="0"/>
        <w:strike w:val="0"/>
        <w:dstrike w:val="0"/>
        <w:vanish w:val="0"/>
        <w:kern w:val="0"/>
        <w:u w:val="none"/>
      </w:rPr>
    </w:lvl>
    <w:lvl w:ilvl="3">
      <w:start w:val="1"/>
      <w:numFmt w:val="decimal"/>
      <w:pStyle w:val="Level4"/>
      <w:lvlText w:val="(%4)"/>
      <w:lvlJc w:val="left"/>
      <w:pPr>
        <w:tabs>
          <w:tab w:val="num" w:pos="3600"/>
        </w:tabs>
        <w:ind w:left="0" w:firstLine="2880"/>
      </w:pPr>
      <w:rPr>
        <w:rFonts w:hint="default"/>
        <w:b w:val="0"/>
        <w:i w:val="0"/>
        <w:caps w:val="0"/>
        <w:smallCaps w:val="0"/>
        <w:strike w:val="0"/>
        <w:dstrike w:val="0"/>
        <w:vanish w:val="0"/>
        <w:kern w:val="0"/>
        <w:u w:val="none"/>
      </w:rPr>
    </w:lvl>
    <w:lvl w:ilvl="4">
      <w:start w:val="1"/>
      <w:numFmt w:val="lowerLetter"/>
      <w:pStyle w:val="Level5"/>
      <w:lvlText w:val="(%5)"/>
      <w:lvlJc w:val="left"/>
      <w:pPr>
        <w:tabs>
          <w:tab w:val="num" w:pos="4320"/>
        </w:tabs>
        <w:ind w:left="0" w:firstLine="3600"/>
      </w:pPr>
      <w:rPr>
        <w:rFonts w:hint="default"/>
        <w:b w:val="0"/>
        <w:i w:val="0"/>
        <w:caps w:val="0"/>
        <w:smallCaps w:val="0"/>
        <w:strike w:val="0"/>
        <w:dstrike w:val="0"/>
        <w:vanish w:val="0"/>
        <w:kern w:val="0"/>
        <w:u w:val="none"/>
      </w:rPr>
    </w:lvl>
    <w:lvl w:ilvl="5">
      <w:start w:val="1"/>
      <w:numFmt w:val="lowerRoman"/>
      <w:pStyle w:val="Level6"/>
      <w:lvlText w:val="(%6)"/>
      <w:lvlJc w:val="left"/>
      <w:pPr>
        <w:tabs>
          <w:tab w:val="num" w:pos="5040"/>
        </w:tabs>
        <w:ind w:left="0" w:firstLine="4320"/>
      </w:pPr>
      <w:rPr>
        <w:rFonts w:hint="default"/>
        <w:b w:val="0"/>
        <w:i w:val="0"/>
        <w:caps w:val="0"/>
        <w:smallCaps w:val="0"/>
        <w:strike w:val="0"/>
        <w:dstrike w:val="0"/>
        <w:vanish w:val="0"/>
        <w:kern w:val="0"/>
        <w:u w:val="none"/>
      </w:rPr>
    </w:lvl>
    <w:lvl w:ilvl="6">
      <w:start w:val="1"/>
      <w:numFmt w:val="decimal"/>
      <w:pStyle w:val="Level7"/>
      <w:lvlText w:val="%7)"/>
      <w:lvlJc w:val="left"/>
      <w:pPr>
        <w:tabs>
          <w:tab w:val="num" w:pos="5760"/>
        </w:tabs>
        <w:ind w:left="0" w:firstLine="5040"/>
      </w:pPr>
      <w:rPr>
        <w:rFonts w:hint="default"/>
        <w:b w:val="0"/>
        <w:i w:val="0"/>
        <w:caps w:val="0"/>
        <w:smallCaps w:val="0"/>
        <w:strike w:val="0"/>
        <w:dstrike w:val="0"/>
        <w:vanish w:val="0"/>
        <w:kern w:val="0"/>
        <w:u w:val="none"/>
      </w:rPr>
    </w:lvl>
    <w:lvl w:ilvl="7">
      <w:start w:val="1"/>
      <w:numFmt w:val="lowerLetter"/>
      <w:pStyle w:val="Level8"/>
      <w:lvlText w:val="%8)"/>
      <w:lvlJc w:val="left"/>
      <w:pPr>
        <w:tabs>
          <w:tab w:val="num" w:pos="6480"/>
        </w:tabs>
        <w:ind w:left="0" w:firstLine="5760"/>
      </w:pPr>
      <w:rPr>
        <w:rFonts w:hint="default"/>
        <w:b w:val="0"/>
        <w:i w:val="0"/>
        <w:caps w:val="0"/>
        <w:smallCaps w:val="0"/>
        <w:strike w:val="0"/>
        <w:dstrike w:val="0"/>
        <w:vanish w:val="0"/>
        <w:kern w:val="0"/>
        <w:u w:val="none"/>
      </w:rPr>
    </w:lvl>
    <w:lvl w:ilvl="8">
      <w:start w:val="1"/>
      <w:numFmt w:val="lowerRoman"/>
      <w:pStyle w:val="Level9"/>
      <w:lvlText w:val="%9)"/>
      <w:lvlJc w:val="left"/>
      <w:pPr>
        <w:tabs>
          <w:tab w:val="num" w:pos="7200"/>
        </w:tabs>
        <w:ind w:left="0" w:firstLine="6480"/>
      </w:pPr>
      <w:rPr>
        <w:rFonts w:hint="default"/>
        <w:b w:val="0"/>
        <w:i w:val="0"/>
        <w:caps w:val="0"/>
        <w:smallCaps w:val="0"/>
        <w:strike w:val="0"/>
        <w:dstrike w:val="0"/>
        <w:vanish w:val="0"/>
        <w:kern w:val="0"/>
        <w:u w:val="none"/>
      </w:rPr>
    </w:lvl>
  </w:abstractNum>
  <w:abstractNum w:abstractNumId="4" w15:restartNumberingAfterBreak="0">
    <w:nsid w:val="0B184E0A"/>
    <w:multiLevelType w:val="hybridMultilevel"/>
    <w:tmpl w:val="19ECE59C"/>
    <w:lvl w:ilvl="0" w:tplc="434AD45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3A4963"/>
    <w:multiLevelType w:val="multilevel"/>
    <w:tmpl w:val="FA2C32D2"/>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15050A1"/>
    <w:multiLevelType w:val="multilevel"/>
    <w:tmpl w:val="01C65B16"/>
    <w:lvl w:ilvl="0">
      <w:start w:val="5"/>
      <w:numFmt w:val="upperLetter"/>
      <w:lvlText w:val="%1."/>
      <w:lvlJc w:val="left"/>
      <w:pPr>
        <w:tabs>
          <w:tab w:val="num" w:pos="480"/>
        </w:tabs>
        <w:ind w:left="48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8B3F60"/>
    <w:multiLevelType w:val="hybridMultilevel"/>
    <w:tmpl w:val="0830632C"/>
    <w:lvl w:ilvl="0" w:tplc="3D2E78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771E7"/>
    <w:multiLevelType w:val="singleLevel"/>
    <w:tmpl w:val="DF30C82E"/>
    <w:lvl w:ilvl="0">
      <w:start w:val="3"/>
      <w:numFmt w:val="decimal"/>
      <w:lvlText w:val="%1."/>
      <w:lvlJc w:val="left"/>
      <w:pPr>
        <w:tabs>
          <w:tab w:val="num" w:pos="1080"/>
        </w:tabs>
        <w:ind w:left="1080" w:hanging="360"/>
      </w:pPr>
      <w:rPr>
        <w:rFonts w:hint="default"/>
      </w:rPr>
    </w:lvl>
  </w:abstractNum>
  <w:abstractNum w:abstractNumId="9" w15:restartNumberingAfterBreak="0">
    <w:nsid w:val="247546C9"/>
    <w:multiLevelType w:val="singleLevel"/>
    <w:tmpl w:val="60ECBF8A"/>
    <w:lvl w:ilvl="0">
      <w:start w:val="2"/>
      <w:numFmt w:val="decimal"/>
      <w:lvlText w:val="%1."/>
      <w:legacy w:legacy="1" w:legacySpace="0" w:legacyIndent="720"/>
      <w:lvlJc w:val="left"/>
      <w:rPr>
        <w:rFonts w:ascii="Times New Roman" w:hAnsi="Times New Roman" w:cs="Times New Roman" w:hint="default"/>
      </w:rPr>
    </w:lvl>
  </w:abstractNum>
  <w:abstractNum w:abstractNumId="10" w15:restartNumberingAfterBreak="0">
    <w:nsid w:val="25A2733E"/>
    <w:multiLevelType w:val="hybridMultilevel"/>
    <w:tmpl w:val="C38C7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2289F"/>
    <w:multiLevelType w:val="singleLevel"/>
    <w:tmpl w:val="60ECBF8A"/>
    <w:lvl w:ilvl="0">
      <w:start w:val="2"/>
      <w:numFmt w:val="decimal"/>
      <w:lvlText w:val="%1."/>
      <w:legacy w:legacy="1" w:legacySpace="0" w:legacyIndent="720"/>
      <w:lvlJc w:val="left"/>
      <w:rPr>
        <w:rFonts w:ascii="Times New Roman" w:hAnsi="Times New Roman" w:cs="Times New Roman" w:hint="default"/>
      </w:rPr>
    </w:lvl>
  </w:abstractNum>
  <w:abstractNum w:abstractNumId="12" w15:restartNumberingAfterBreak="0">
    <w:nsid w:val="2E7A2DE2"/>
    <w:multiLevelType w:val="hybridMultilevel"/>
    <w:tmpl w:val="0068FFBE"/>
    <w:lvl w:ilvl="0" w:tplc="85EE859A">
      <w:start w:val="1"/>
      <w:numFmt w:val="lowerLetter"/>
      <w:lvlText w:val="%1."/>
      <w:lvlJc w:val="left"/>
      <w:pPr>
        <w:ind w:left="2510" w:hanging="360"/>
      </w:pPr>
      <w:rPr>
        <w:rFonts w:hint="default"/>
        <w:b/>
      </w:r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3" w15:restartNumberingAfterBreak="0">
    <w:nsid w:val="30E74D1C"/>
    <w:multiLevelType w:val="hybridMultilevel"/>
    <w:tmpl w:val="090C4BE6"/>
    <w:lvl w:ilvl="0" w:tplc="63A62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D719C"/>
    <w:multiLevelType w:val="hybridMultilevel"/>
    <w:tmpl w:val="9942E2F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43063"/>
    <w:multiLevelType w:val="singleLevel"/>
    <w:tmpl w:val="E782ED4A"/>
    <w:lvl w:ilvl="0">
      <w:start w:val="1"/>
      <w:numFmt w:val="decimal"/>
      <w:lvlText w:val="%1."/>
      <w:legacy w:legacy="1" w:legacySpace="0" w:legacyIndent="360"/>
      <w:lvlJc w:val="left"/>
      <w:pPr>
        <w:ind w:left="360" w:hanging="360"/>
      </w:pPr>
    </w:lvl>
  </w:abstractNum>
  <w:abstractNum w:abstractNumId="16" w15:restartNumberingAfterBreak="0">
    <w:nsid w:val="3EF15B30"/>
    <w:multiLevelType w:val="hybridMultilevel"/>
    <w:tmpl w:val="F580DA72"/>
    <w:lvl w:ilvl="0" w:tplc="3B220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26544"/>
    <w:multiLevelType w:val="hybridMultilevel"/>
    <w:tmpl w:val="631E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B3594"/>
    <w:multiLevelType w:val="hybridMultilevel"/>
    <w:tmpl w:val="DEE6AF9A"/>
    <w:lvl w:ilvl="0" w:tplc="829E8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95A5167"/>
    <w:multiLevelType w:val="singleLevel"/>
    <w:tmpl w:val="548C0460"/>
    <w:lvl w:ilvl="0">
      <w:start w:val="1"/>
      <w:numFmt w:val="decimal"/>
      <w:lvlText w:val="%1."/>
      <w:legacy w:legacy="1" w:legacySpace="0" w:legacyIndent="720"/>
      <w:lvlJc w:val="left"/>
      <w:rPr>
        <w:rFonts w:ascii="Times New Roman" w:hAnsi="Times New Roman" w:cs="Times New Roman" w:hint="default"/>
      </w:rPr>
    </w:lvl>
  </w:abstractNum>
  <w:abstractNum w:abstractNumId="20" w15:restartNumberingAfterBreak="0">
    <w:nsid w:val="4B7B7C06"/>
    <w:multiLevelType w:val="hybridMultilevel"/>
    <w:tmpl w:val="BBBED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47F45"/>
    <w:multiLevelType w:val="hybridMultilevel"/>
    <w:tmpl w:val="D3028822"/>
    <w:lvl w:ilvl="0" w:tplc="F17A8B9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F2128F"/>
    <w:multiLevelType w:val="hybridMultilevel"/>
    <w:tmpl w:val="D4F2C79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F2D24CD"/>
    <w:multiLevelType w:val="hybridMultilevel"/>
    <w:tmpl w:val="08E69E9A"/>
    <w:lvl w:ilvl="0" w:tplc="122450EE">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FB468B6"/>
    <w:multiLevelType w:val="hybridMultilevel"/>
    <w:tmpl w:val="DABA9952"/>
    <w:lvl w:ilvl="0" w:tplc="A63CC1A6">
      <w:start w:val="2"/>
      <w:numFmt w:val="decimal"/>
      <w:lvlText w:val="%1."/>
      <w:lvlJc w:val="left"/>
      <w:pPr>
        <w:tabs>
          <w:tab w:val="num" w:pos="1944"/>
        </w:tabs>
        <w:ind w:left="720" w:firstLine="720"/>
      </w:pPr>
      <w:rPr>
        <w:rFonts w:hint="default"/>
        <w:b/>
        <w:color w:val="auto"/>
        <w:u w:val="none"/>
      </w:rPr>
    </w:lvl>
    <w:lvl w:ilvl="1" w:tplc="F7DC6464">
      <w:start w:val="1"/>
      <w:numFmt w:val="lowerLetter"/>
      <w:lvlText w:val="%2."/>
      <w:lvlJc w:val="left"/>
      <w:pPr>
        <w:tabs>
          <w:tab w:val="num" w:pos="2160"/>
        </w:tabs>
        <w:ind w:left="1440" w:firstLine="360"/>
      </w:pPr>
      <w:rPr>
        <w:rFonts w:hint="default"/>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32E5AC9"/>
    <w:multiLevelType w:val="hybridMultilevel"/>
    <w:tmpl w:val="D656341A"/>
    <w:lvl w:ilvl="0" w:tplc="19B8238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17FD1"/>
    <w:multiLevelType w:val="hybridMultilevel"/>
    <w:tmpl w:val="F2AE8650"/>
    <w:lvl w:ilvl="0" w:tplc="764258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3345CD"/>
    <w:multiLevelType w:val="hybridMultilevel"/>
    <w:tmpl w:val="B4862154"/>
    <w:lvl w:ilvl="0" w:tplc="0F5ED6F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127352"/>
    <w:multiLevelType w:val="hybridMultilevel"/>
    <w:tmpl w:val="8E3656E0"/>
    <w:lvl w:ilvl="0" w:tplc="6D7EE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2753B"/>
    <w:multiLevelType w:val="hybridMultilevel"/>
    <w:tmpl w:val="B2029D82"/>
    <w:lvl w:ilvl="0" w:tplc="83C8F98A">
      <w:start w:val="500"/>
      <w:numFmt w:val="bullet"/>
      <w:lvlText w:val=""/>
      <w:lvlJc w:val="left"/>
      <w:pPr>
        <w:ind w:left="495" w:hanging="405"/>
      </w:pPr>
      <w:rPr>
        <w:rFonts w:ascii="Wingdings" w:eastAsia="Times New Roman" w:hAnsi="Wingdings" w:cs="Times New Roman" w:hint="default"/>
        <w:b/>
        <w:sz w:val="44"/>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F72675D"/>
    <w:multiLevelType w:val="hybridMultilevel"/>
    <w:tmpl w:val="723606CC"/>
    <w:lvl w:ilvl="0" w:tplc="4F90B5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92F87"/>
    <w:multiLevelType w:val="hybridMultilevel"/>
    <w:tmpl w:val="84B2439C"/>
    <w:lvl w:ilvl="0" w:tplc="48988572">
      <w:start w:val="15"/>
      <w:numFmt w:val="decimal"/>
      <w:lvlText w:val="%1."/>
      <w:lvlJc w:val="left"/>
      <w:pPr>
        <w:tabs>
          <w:tab w:val="num" w:pos="1314"/>
        </w:tabs>
        <w:ind w:left="90" w:firstLine="720"/>
      </w:pPr>
      <w:rPr>
        <w:rFonts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47156"/>
    <w:multiLevelType w:val="singleLevel"/>
    <w:tmpl w:val="548C0460"/>
    <w:lvl w:ilvl="0">
      <w:start w:val="1"/>
      <w:numFmt w:val="decimal"/>
      <w:lvlText w:val="%1."/>
      <w:legacy w:legacy="1" w:legacySpace="0" w:legacyIndent="720"/>
      <w:lvlJc w:val="left"/>
      <w:rPr>
        <w:rFonts w:ascii="Times New Roman" w:hAnsi="Times New Roman" w:cs="Times New Roman" w:hint="default"/>
      </w:rPr>
    </w:lvl>
  </w:abstractNum>
  <w:abstractNum w:abstractNumId="33" w15:restartNumberingAfterBreak="0">
    <w:nsid w:val="6E2010C5"/>
    <w:multiLevelType w:val="multilevel"/>
    <w:tmpl w:val="FA2C32D2"/>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28226DA"/>
    <w:multiLevelType w:val="hybridMultilevel"/>
    <w:tmpl w:val="89B45B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6486836"/>
    <w:multiLevelType w:val="hybridMultilevel"/>
    <w:tmpl w:val="72F49C8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790E4DCB"/>
    <w:multiLevelType w:val="singleLevel"/>
    <w:tmpl w:val="04090015"/>
    <w:lvl w:ilvl="0">
      <w:start w:val="1"/>
      <w:numFmt w:val="upperLetter"/>
      <w:lvlText w:val="%1."/>
      <w:lvlJc w:val="left"/>
      <w:pPr>
        <w:ind w:left="360" w:hanging="360"/>
      </w:pPr>
      <w:rPr>
        <w:rFonts w:hint="default"/>
      </w:rPr>
    </w:lvl>
  </w:abstractNum>
  <w:abstractNum w:abstractNumId="37" w15:restartNumberingAfterBreak="0">
    <w:nsid w:val="7A4579C0"/>
    <w:multiLevelType w:val="hybridMultilevel"/>
    <w:tmpl w:val="C7F0C77E"/>
    <w:lvl w:ilvl="0" w:tplc="2D72B5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45EF2"/>
    <w:multiLevelType w:val="singleLevel"/>
    <w:tmpl w:val="77243814"/>
    <w:lvl w:ilvl="0">
      <w:start w:val="3"/>
      <w:numFmt w:val="decimal"/>
      <w:lvlText w:val="%1."/>
      <w:legacy w:legacy="1" w:legacySpace="0" w:legacyIndent="720"/>
      <w:lvlJc w:val="left"/>
      <w:rPr>
        <w:rFonts w:ascii="Times New Roman" w:hAnsi="Times New Roman" w:cs="Times New Roman" w:hint="default"/>
      </w:rPr>
    </w:lvl>
  </w:abstractNum>
  <w:abstractNum w:abstractNumId="39" w15:restartNumberingAfterBreak="0">
    <w:nsid w:val="7DBA16AF"/>
    <w:multiLevelType w:val="hybridMultilevel"/>
    <w:tmpl w:val="E2AA5798"/>
    <w:lvl w:ilvl="0" w:tplc="DDE06E6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82112">
    <w:abstractNumId w:val="2"/>
  </w:num>
  <w:num w:numId="2" w16cid:durableId="894270252">
    <w:abstractNumId w:val="5"/>
  </w:num>
  <w:num w:numId="3" w16cid:durableId="606472969">
    <w:abstractNumId w:val="10"/>
  </w:num>
  <w:num w:numId="4" w16cid:durableId="347173221">
    <w:abstractNumId w:val="19"/>
  </w:num>
  <w:num w:numId="5" w16cid:durableId="1909001860">
    <w:abstractNumId w:val="9"/>
  </w:num>
  <w:num w:numId="6" w16cid:durableId="494148120">
    <w:abstractNumId w:val="38"/>
  </w:num>
  <w:num w:numId="7" w16cid:durableId="1248270421">
    <w:abstractNumId w:val="32"/>
  </w:num>
  <w:num w:numId="8" w16cid:durableId="592469761">
    <w:abstractNumId w:val="11"/>
  </w:num>
  <w:num w:numId="9" w16cid:durableId="2118940143">
    <w:abstractNumId w:val="39"/>
  </w:num>
  <w:num w:numId="10" w16cid:durableId="546187104">
    <w:abstractNumId w:val="36"/>
  </w:num>
  <w:num w:numId="11" w16cid:durableId="1035540421">
    <w:abstractNumId w:val="15"/>
  </w:num>
  <w:num w:numId="12" w16cid:durableId="470903089">
    <w:abstractNumId w:val="3"/>
  </w:num>
  <w:num w:numId="13" w16cid:durableId="1144391448">
    <w:abstractNumId w:val="31"/>
  </w:num>
  <w:num w:numId="14" w16cid:durableId="1616936718">
    <w:abstractNumId w:val="26"/>
  </w:num>
  <w:num w:numId="15" w16cid:durableId="125047463">
    <w:abstractNumId w:val="25"/>
  </w:num>
  <w:num w:numId="16" w16cid:durableId="1333027240">
    <w:abstractNumId w:val="24"/>
  </w:num>
  <w:num w:numId="17" w16cid:durableId="797796634">
    <w:abstractNumId w:val="21"/>
  </w:num>
  <w:num w:numId="18" w16cid:durableId="1468665247">
    <w:abstractNumId w:val="8"/>
  </w:num>
  <w:num w:numId="19" w16cid:durableId="1084644705">
    <w:abstractNumId w:val="1"/>
  </w:num>
  <w:num w:numId="20" w16cid:durableId="702097933">
    <w:abstractNumId w:val="23"/>
  </w:num>
  <w:num w:numId="21" w16cid:durableId="1956251438">
    <w:abstractNumId w:val="33"/>
  </w:num>
  <w:num w:numId="22" w16cid:durableId="474176293">
    <w:abstractNumId w:val="12"/>
  </w:num>
  <w:num w:numId="23" w16cid:durableId="1679304611">
    <w:abstractNumId w:val="6"/>
  </w:num>
  <w:num w:numId="24" w16cid:durableId="1699818381">
    <w:abstractNumId w:val="4"/>
  </w:num>
  <w:num w:numId="25" w16cid:durableId="2002351355">
    <w:abstractNumId w:val="35"/>
  </w:num>
  <w:num w:numId="26" w16cid:durableId="280460807">
    <w:abstractNumId w:val="34"/>
  </w:num>
  <w:num w:numId="27" w16cid:durableId="742725801">
    <w:abstractNumId w:val="18"/>
  </w:num>
  <w:num w:numId="28" w16cid:durableId="1114444416">
    <w:abstractNumId w:val="14"/>
  </w:num>
  <w:num w:numId="29" w16cid:durableId="841239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08926">
    <w:abstractNumId w:val="17"/>
  </w:num>
  <w:num w:numId="31" w16cid:durableId="1622683823">
    <w:abstractNumId w:val="20"/>
  </w:num>
  <w:num w:numId="32" w16cid:durableId="1683434575">
    <w:abstractNumId w:val="28"/>
  </w:num>
  <w:num w:numId="33" w16cid:durableId="294219312">
    <w:abstractNumId w:val="37"/>
  </w:num>
  <w:num w:numId="34" w16cid:durableId="1857765773">
    <w:abstractNumId w:val="30"/>
  </w:num>
  <w:num w:numId="35" w16cid:durableId="1867791406">
    <w:abstractNumId w:val="13"/>
  </w:num>
  <w:num w:numId="36" w16cid:durableId="1683630727">
    <w:abstractNumId w:val="16"/>
  </w:num>
  <w:num w:numId="37" w16cid:durableId="821044648">
    <w:abstractNumId w:val="0"/>
  </w:num>
  <w:num w:numId="38" w16cid:durableId="1240284245">
    <w:abstractNumId w:val="27"/>
  </w:num>
  <w:num w:numId="39" w16cid:durableId="945773789">
    <w:abstractNumId w:val="7"/>
  </w:num>
  <w:num w:numId="40" w16cid:durableId="1714692617">
    <w:abstractNumId w:val="29"/>
  </w:num>
  <w:num w:numId="41" w16cid:durableId="17392076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B"/>
    <w:rsid w:val="00063109"/>
    <w:rsid w:val="000B2041"/>
    <w:rsid w:val="000D649D"/>
    <w:rsid w:val="001665DB"/>
    <w:rsid w:val="00182765"/>
    <w:rsid w:val="001A0563"/>
    <w:rsid w:val="00223B0F"/>
    <w:rsid w:val="00226E7A"/>
    <w:rsid w:val="0026755D"/>
    <w:rsid w:val="002A33EA"/>
    <w:rsid w:val="00300B42"/>
    <w:rsid w:val="0031757A"/>
    <w:rsid w:val="00342DB2"/>
    <w:rsid w:val="00386572"/>
    <w:rsid w:val="003931A0"/>
    <w:rsid w:val="003B2C0E"/>
    <w:rsid w:val="00440E97"/>
    <w:rsid w:val="0049570C"/>
    <w:rsid w:val="004A0483"/>
    <w:rsid w:val="004B46CB"/>
    <w:rsid w:val="00607679"/>
    <w:rsid w:val="0069737E"/>
    <w:rsid w:val="006A5D78"/>
    <w:rsid w:val="006B3485"/>
    <w:rsid w:val="006E31B7"/>
    <w:rsid w:val="0075324A"/>
    <w:rsid w:val="00767A1F"/>
    <w:rsid w:val="008123A8"/>
    <w:rsid w:val="0082017B"/>
    <w:rsid w:val="00874071"/>
    <w:rsid w:val="00876F18"/>
    <w:rsid w:val="008D010D"/>
    <w:rsid w:val="008F47DA"/>
    <w:rsid w:val="009807E9"/>
    <w:rsid w:val="00A30189"/>
    <w:rsid w:val="00A445AA"/>
    <w:rsid w:val="00A91C4B"/>
    <w:rsid w:val="00AA7F0A"/>
    <w:rsid w:val="00AC39F1"/>
    <w:rsid w:val="00AE03A3"/>
    <w:rsid w:val="00B22BC7"/>
    <w:rsid w:val="00BA019D"/>
    <w:rsid w:val="00BA0C26"/>
    <w:rsid w:val="00BB3071"/>
    <w:rsid w:val="00C36099"/>
    <w:rsid w:val="00C415FC"/>
    <w:rsid w:val="00C41F5F"/>
    <w:rsid w:val="00C45EA6"/>
    <w:rsid w:val="00D60BC2"/>
    <w:rsid w:val="00D7628D"/>
    <w:rsid w:val="00D86705"/>
    <w:rsid w:val="00DA13B8"/>
    <w:rsid w:val="00DB18DB"/>
    <w:rsid w:val="00E037FE"/>
    <w:rsid w:val="00E04143"/>
    <w:rsid w:val="00E21A80"/>
    <w:rsid w:val="00E3709F"/>
    <w:rsid w:val="00E64FE3"/>
    <w:rsid w:val="00E71248"/>
    <w:rsid w:val="00E73273"/>
    <w:rsid w:val="00E87E40"/>
    <w:rsid w:val="00ED7B4F"/>
    <w:rsid w:val="00EE192B"/>
    <w:rsid w:val="00EF7FAA"/>
    <w:rsid w:val="00F03DB2"/>
    <w:rsid w:val="00F24254"/>
    <w:rsid w:val="00F31218"/>
    <w:rsid w:val="00F835BB"/>
    <w:rsid w:val="00F9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C90A"/>
  <w15:chartTrackingRefBased/>
  <w15:docId w15:val="{3FB47C6B-DD7B-F045-AF0E-C07356C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DB"/>
    <w:pPr>
      <w:widowControl w:val="0"/>
      <w:autoSpaceDE w:val="0"/>
      <w:autoSpaceDN w:val="0"/>
      <w:adjustRightInd w:val="0"/>
    </w:pPr>
    <w:rPr>
      <w:rFonts w:ascii="Courier" w:eastAsia="Times New Roman" w:hAnsi="Courier" w:cs="Times New Roman"/>
      <w:sz w:val="20"/>
      <w:szCs w:val="20"/>
    </w:rPr>
  </w:style>
  <w:style w:type="paragraph" w:styleId="Heading1">
    <w:name w:val="heading 1"/>
    <w:basedOn w:val="Normal"/>
    <w:next w:val="Normal"/>
    <w:link w:val="Heading1Char"/>
    <w:qFormat/>
    <w:rsid w:val="00DB18DB"/>
    <w:pPr>
      <w:keepNext/>
      <w:widowControl/>
      <w:tabs>
        <w:tab w:val="left" w:pos="720"/>
        <w:tab w:val="left" w:pos="1440"/>
        <w:tab w:val="left" w:pos="2160"/>
        <w:tab w:val="left" w:pos="2880"/>
        <w:tab w:val="left" w:pos="3600"/>
        <w:tab w:val="center" w:pos="4680"/>
      </w:tabs>
      <w:autoSpaceDE/>
      <w:autoSpaceDN/>
      <w:adjustRightInd/>
      <w:spacing w:line="360" w:lineRule="auto"/>
      <w:jc w:val="center"/>
      <w:outlineLvl w:val="0"/>
    </w:pPr>
    <w:rPr>
      <w:rFonts w:ascii="CG Times" w:hAnsi="CG Times"/>
      <w:b/>
      <w:u w:val="single"/>
    </w:rPr>
  </w:style>
  <w:style w:type="paragraph" w:styleId="Heading2">
    <w:name w:val="heading 2"/>
    <w:basedOn w:val="Normal"/>
    <w:next w:val="Normal"/>
    <w:link w:val="Heading2Char"/>
    <w:qFormat/>
    <w:rsid w:val="00DB18DB"/>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center"/>
      <w:outlineLvl w:val="1"/>
    </w:pPr>
    <w:rPr>
      <w:rFonts w:ascii="CG Times (W1)" w:hAnsi="CG Times (W1)"/>
      <w:b/>
    </w:rPr>
  </w:style>
  <w:style w:type="paragraph" w:styleId="Heading3">
    <w:name w:val="heading 3"/>
    <w:basedOn w:val="Normal"/>
    <w:next w:val="Normal"/>
    <w:link w:val="Heading3Char"/>
    <w:qFormat/>
    <w:rsid w:val="00DB18DB"/>
    <w:pPr>
      <w:keepNext/>
      <w:widowControl/>
      <w:tabs>
        <w:tab w:val="left" w:pos="-1440"/>
        <w:tab w:val="left" w:pos="-720"/>
        <w:tab w:val="left" w:pos="0"/>
        <w:tab w:val="left" w:pos="720"/>
        <w:tab w:val="left" w:pos="1440"/>
        <w:tab w:val="left" w:pos="2160"/>
        <w:tab w:val="left" w:pos="2880"/>
        <w:tab w:val="left" w:pos="3240"/>
        <w:tab w:val="left" w:pos="3600"/>
        <w:tab w:val="left" w:pos="5040"/>
        <w:tab w:val="left" w:pos="5760"/>
        <w:tab w:val="left" w:pos="6120"/>
        <w:tab w:val="left" w:pos="6480"/>
        <w:tab w:val="left" w:pos="7200"/>
        <w:tab w:val="left" w:pos="7920"/>
        <w:tab w:val="left" w:pos="8640"/>
        <w:tab w:val="left" w:pos="9360"/>
        <w:tab w:val="left" w:pos="10080"/>
        <w:tab w:val="left" w:pos="10800"/>
      </w:tabs>
      <w:autoSpaceDE/>
      <w:autoSpaceDN/>
      <w:adjustRightInd/>
      <w:ind w:right="18"/>
      <w:outlineLvl w:val="2"/>
    </w:pPr>
    <w:rPr>
      <w:rFonts w:ascii="CG Times (W1)" w:hAnsi="CG Times (W1)"/>
    </w:rPr>
  </w:style>
  <w:style w:type="paragraph" w:styleId="Heading4">
    <w:name w:val="heading 4"/>
    <w:basedOn w:val="Normal"/>
    <w:next w:val="Normal"/>
    <w:link w:val="Heading4Char"/>
    <w:qFormat/>
    <w:rsid w:val="00DB18D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B18DB"/>
    <w:pPr>
      <w:spacing w:before="240" w:after="60"/>
      <w:outlineLvl w:val="4"/>
    </w:pPr>
    <w:rPr>
      <w:b/>
      <w:bCs/>
      <w:i/>
      <w:iCs/>
      <w:sz w:val="26"/>
      <w:szCs w:val="26"/>
    </w:rPr>
  </w:style>
  <w:style w:type="paragraph" w:styleId="Heading6">
    <w:name w:val="heading 6"/>
    <w:basedOn w:val="Normal"/>
    <w:next w:val="Normal"/>
    <w:link w:val="Heading6Char"/>
    <w:qFormat/>
    <w:rsid w:val="00DB18D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18DB"/>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B18D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DB1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B18DB"/>
  </w:style>
  <w:style w:type="paragraph" w:styleId="Footer">
    <w:name w:val="footer"/>
    <w:basedOn w:val="Normal"/>
    <w:link w:val="FooterChar"/>
    <w:uiPriority w:val="99"/>
    <w:rsid w:val="00DB18DB"/>
    <w:pPr>
      <w:widowControl/>
      <w:tabs>
        <w:tab w:val="center" w:pos="4320"/>
        <w:tab w:val="right" w:pos="8640"/>
      </w:tabs>
      <w:autoSpaceDE/>
      <w:autoSpaceDN/>
      <w:adjustRightInd/>
    </w:pPr>
    <w:rPr>
      <w:rFonts w:ascii="Times New Roman" w:hAnsi="Times New Roman"/>
    </w:rPr>
  </w:style>
  <w:style w:type="character" w:customStyle="1" w:styleId="FooterChar">
    <w:name w:val="Footer Char"/>
    <w:basedOn w:val="DefaultParagraphFont"/>
    <w:link w:val="Footer"/>
    <w:uiPriority w:val="99"/>
    <w:rsid w:val="00DB18DB"/>
    <w:rPr>
      <w:rFonts w:ascii="Times New Roman" w:eastAsia="Times New Roman" w:hAnsi="Times New Roman" w:cs="Times New Roman"/>
      <w:sz w:val="20"/>
      <w:szCs w:val="20"/>
    </w:rPr>
  </w:style>
  <w:style w:type="paragraph" w:styleId="NormalWeb">
    <w:name w:val="Normal (Web)"/>
    <w:basedOn w:val="Normal"/>
    <w:rsid w:val="00DB18DB"/>
    <w:pPr>
      <w:widowControl/>
      <w:autoSpaceDE/>
      <w:autoSpaceDN/>
      <w:adjustRightInd/>
      <w:spacing w:before="100" w:beforeAutospacing="1" w:after="100" w:afterAutospacing="1"/>
    </w:pPr>
    <w:rPr>
      <w:rFonts w:ascii="Times New Roman" w:hAnsi="Times New Roman"/>
      <w:sz w:val="24"/>
      <w:szCs w:val="24"/>
    </w:rPr>
  </w:style>
  <w:style w:type="character" w:styleId="Hyperlink">
    <w:name w:val="Hyperlink"/>
    <w:unhideWhenUsed/>
    <w:rsid w:val="00DB18DB"/>
    <w:rPr>
      <w:color w:val="0000FF"/>
      <w:u w:val="single"/>
    </w:rPr>
  </w:style>
  <w:style w:type="character" w:customStyle="1" w:styleId="Heading1Char">
    <w:name w:val="Heading 1 Char"/>
    <w:basedOn w:val="DefaultParagraphFont"/>
    <w:link w:val="Heading1"/>
    <w:rsid w:val="00DB18DB"/>
    <w:rPr>
      <w:rFonts w:ascii="CG Times" w:eastAsia="Times New Roman" w:hAnsi="CG Times" w:cs="Times New Roman"/>
      <w:b/>
      <w:sz w:val="20"/>
      <w:szCs w:val="20"/>
      <w:u w:val="single"/>
    </w:rPr>
  </w:style>
  <w:style w:type="character" w:customStyle="1" w:styleId="Heading2Char">
    <w:name w:val="Heading 2 Char"/>
    <w:basedOn w:val="DefaultParagraphFont"/>
    <w:link w:val="Heading2"/>
    <w:rsid w:val="00DB18DB"/>
    <w:rPr>
      <w:rFonts w:ascii="CG Times (W1)" w:eastAsia="Times New Roman" w:hAnsi="CG Times (W1)" w:cs="Times New Roman"/>
      <w:b/>
      <w:sz w:val="20"/>
      <w:szCs w:val="20"/>
    </w:rPr>
  </w:style>
  <w:style w:type="character" w:customStyle="1" w:styleId="Heading3Char">
    <w:name w:val="Heading 3 Char"/>
    <w:basedOn w:val="DefaultParagraphFont"/>
    <w:link w:val="Heading3"/>
    <w:rsid w:val="00DB18DB"/>
    <w:rPr>
      <w:rFonts w:ascii="CG Times (W1)" w:eastAsia="Times New Roman" w:hAnsi="CG Times (W1)" w:cs="Times New Roman"/>
      <w:sz w:val="20"/>
      <w:szCs w:val="20"/>
    </w:rPr>
  </w:style>
  <w:style w:type="character" w:customStyle="1" w:styleId="Heading4Char">
    <w:name w:val="Heading 4 Char"/>
    <w:basedOn w:val="DefaultParagraphFont"/>
    <w:link w:val="Heading4"/>
    <w:rsid w:val="00DB18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18DB"/>
    <w:rPr>
      <w:rFonts w:ascii="Courier" w:eastAsia="Times New Roman" w:hAnsi="Courier" w:cs="Times New Roman"/>
      <w:b/>
      <w:bCs/>
      <w:i/>
      <w:iCs/>
      <w:sz w:val="26"/>
      <w:szCs w:val="26"/>
    </w:rPr>
  </w:style>
  <w:style w:type="character" w:customStyle="1" w:styleId="Heading6Char">
    <w:name w:val="Heading 6 Char"/>
    <w:basedOn w:val="DefaultParagraphFont"/>
    <w:link w:val="Heading6"/>
    <w:rsid w:val="00DB18D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B18DB"/>
    <w:rPr>
      <w:rFonts w:ascii="Times New Roman" w:eastAsia="Times New Roman" w:hAnsi="Times New Roman" w:cs="Times New Roman"/>
    </w:rPr>
  </w:style>
  <w:style w:type="character" w:customStyle="1" w:styleId="Heading8Char">
    <w:name w:val="Heading 8 Char"/>
    <w:basedOn w:val="DefaultParagraphFont"/>
    <w:link w:val="Heading8"/>
    <w:rsid w:val="00DB18DB"/>
    <w:rPr>
      <w:rFonts w:ascii="Times New Roman" w:eastAsia="Times New Roman" w:hAnsi="Times New Roman" w:cs="Times New Roman"/>
      <w:i/>
      <w:iCs/>
    </w:rPr>
  </w:style>
  <w:style w:type="character" w:customStyle="1" w:styleId="Heading9Char">
    <w:name w:val="Heading 9 Char"/>
    <w:basedOn w:val="DefaultParagraphFont"/>
    <w:link w:val="Heading9"/>
    <w:rsid w:val="00DB18DB"/>
    <w:rPr>
      <w:rFonts w:ascii="Arial" w:eastAsia="Times New Roman" w:hAnsi="Arial" w:cs="Arial"/>
      <w:sz w:val="22"/>
      <w:szCs w:val="22"/>
    </w:rPr>
  </w:style>
  <w:style w:type="paragraph" w:customStyle="1" w:styleId="1AutoList30">
    <w:name w:val="1AutoList30"/>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30">
    <w:name w:val="2AutoList30"/>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30">
    <w:name w:val="3AutoList30"/>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30">
    <w:name w:val="4AutoList3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30">
    <w:name w:val="5AutoList3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30">
    <w:name w:val="6AutoList3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30">
    <w:name w:val="7AutoList3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30">
    <w:name w:val="8AutoList3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9">
    <w:name w:val="1AutoList29"/>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9">
    <w:name w:val="2AutoList29"/>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9">
    <w:name w:val="3AutoList29"/>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9">
    <w:name w:val="4AutoList2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9">
    <w:name w:val="5AutoList2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9">
    <w:name w:val="6AutoList2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9">
    <w:name w:val="7AutoList2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9">
    <w:name w:val="8AutoList2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8">
    <w:name w:val="1AutoList28"/>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8">
    <w:name w:val="2AutoList28"/>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8">
    <w:name w:val="3AutoList28"/>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8">
    <w:name w:val="4AutoList2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8">
    <w:name w:val="5AutoList2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8">
    <w:name w:val="6AutoList2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8">
    <w:name w:val="7AutoList2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8">
    <w:name w:val="8AutoList2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6">
    <w:name w:val="1AutoList26"/>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6">
    <w:name w:val="2AutoList26"/>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6">
    <w:name w:val="3AutoList26"/>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6">
    <w:name w:val="4AutoList2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6">
    <w:name w:val="5AutoList2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6">
    <w:name w:val="6AutoList2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6">
    <w:name w:val="7AutoList2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6">
    <w:name w:val="8AutoList2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5">
    <w:name w:val="1AutoList25"/>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5">
    <w:name w:val="2AutoList25"/>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5">
    <w:name w:val="3AutoList25"/>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5">
    <w:name w:val="4AutoList2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5">
    <w:name w:val="5AutoList2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5">
    <w:name w:val="6AutoList2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5">
    <w:name w:val="7AutoList2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5">
    <w:name w:val="8AutoList2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4">
    <w:name w:val="1AutoList24"/>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4">
    <w:name w:val="2AutoList24"/>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4">
    <w:name w:val="3AutoList24"/>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4">
    <w:name w:val="4AutoList2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4">
    <w:name w:val="5AutoList2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4">
    <w:name w:val="6AutoList2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4">
    <w:name w:val="7AutoList2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4">
    <w:name w:val="8AutoList2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0">
    <w:name w:val="1AutoList20"/>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0">
    <w:name w:val="2AutoList20"/>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0">
    <w:name w:val="3AutoList20"/>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0">
    <w:name w:val="4AutoList2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0">
    <w:name w:val="5AutoList2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0">
    <w:name w:val="6AutoList2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0">
    <w:name w:val="7AutoList2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0">
    <w:name w:val="8AutoList2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8">
    <w:name w:val="1AutoList18"/>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8">
    <w:name w:val="2AutoList18"/>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8">
    <w:name w:val="3AutoList18"/>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8">
    <w:name w:val="4AutoList1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8">
    <w:name w:val="5AutoList1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8">
    <w:name w:val="6AutoList1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8">
    <w:name w:val="7AutoList1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8">
    <w:name w:val="8AutoList1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7">
    <w:name w:val="1AutoList17"/>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7">
    <w:name w:val="2AutoList17"/>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7">
    <w:name w:val="3AutoList17"/>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7">
    <w:name w:val="4AutoList1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7">
    <w:name w:val="5AutoList1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7">
    <w:name w:val="6AutoList1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7">
    <w:name w:val="7AutoList1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7">
    <w:name w:val="8AutoList1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6">
    <w:name w:val="1AutoList16"/>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6">
    <w:name w:val="2AutoList16"/>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6">
    <w:name w:val="3AutoList16"/>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6">
    <w:name w:val="4AutoList1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6">
    <w:name w:val="5AutoList1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6">
    <w:name w:val="6AutoList1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6">
    <w:name w:val="7AutoList1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6">
    <w:name w:val="8AutoList1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5">
    <w:name w:val="1AutoList15"/>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5">
    <w:name w:val="2AutoList15"/>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5">
    <w:name w:val="3AutoList15"/>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5">
    <w:name w:val="4AutoList1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5">
    <w:name w:val="5AutoList1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5">
    <w:name w:val="6AutoList1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5">
    <w:name w:val="7AutoList1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5">
    <w:name w:val="8AutoList1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9">
    <w:name w:val="1AutoList19"/>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9">
    <w:name w:val="2AutoList19"/>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9">
    <w:name w:val="3AutoList19"/>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9">
    <w:name w:val="4AutoList1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9">
    <w:name w:val="5AutoList1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9">
    <w:name w:val="6AutoList1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9">
    <w:name w:val="7AutoList1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9">
    <w:name w:val="8AutoList1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1">
    <w:name w:val="1AutoList21"/>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1">
    <w:name w:val="2AutoList21"/>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1">
    <w:name w:val="3AutoList21"/>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1">
    <w:name w:val="4AutoList2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1">
    <w:name w:val="5AutoList2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1">
    <w:name w:val="6AutoList2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1">
    <w:name w:val="7AutoList2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1">
    <w:name w:val="8AutoList2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4">
    <w:name w:val="1AutoList14"/>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4">
    <w:name w:val="2AutoList14"/>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4">
    <w:name w:val="3AutoList14"/>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4">
    <w:name w:val="4AutoList1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4">
    <w:name w:val="5AutoList1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4">
    <w:name w:val="6AutoList1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4">
    <w:name w:val="7AutoList1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4">
    <w:name w:val="8AutoList1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3">
    <w:name w:val="1AutoList13"/>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3">
    <w:name w:val="2AutoList13"/>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3">
    <w:name w:val="3AutoList13"/>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3">
    <w:name w:val="4AutoList1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3">
    <w:name w:val="5AutoList1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3">
    <w:name w:val="6AutoList1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3">
    <w:name w:val="7AutoList1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3">
    <w:name w:val="8AutoList1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2">
    <w:name w:val="1AutoList12"/>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2">
    <w:name w:val="2AutoList12"/>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2">
    <w:name w:val="3AutoList12"/>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2">
    <w:name w:val="4AutoList1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2">
    <w:name w:val="5AutoList1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2">
    <w:name w:val="6AutoList1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2">
    <w:name w:val="7AutoList1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2">
    <w:name w:val="8AutoList1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1">
    <w:name w:val="1AutoList11"/>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1">
    <w:name w:val="2AutoList11"/>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1">
    <w:name w:val="3AutoList11"/>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1">
    <w:name w:val="4AutoList1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1">
    <w:name w:val="5AutoList1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1">
    <w:name w:val="6AutoList1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1">
    <w:name w:val="7AutoList1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1">
    <w:name w:val="8AutoList1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0">
    <w:name w:val="1AutoList10"/>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0">
    <w:name w:val="2AutoList10"/>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0">
    <w:name w:val="3AutoList10"/>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0">
    <w:name w:val="4AutoList1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0">
    <w:name w:val="5AutoList1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0">
    <w:name w:val="6AutoList1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0">
    <w:name w:val="7AutoList1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0">
    <w:name w:val="8AutoList10"/>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9">
    <w:name w:val="1AutoList9"/>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9">
    <w:name w:val="2AutoList9"/>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9">
    <w:name w:val="3AutoList9"/>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9">
    <w:name w:val="4AutoList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9">
    <w:name w:val="5AutoList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9">
    <w:name w:val="6AutoList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9">
    <w:name w:val="7AutoList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9">
    <w:name w:val="8AutoList9"/>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8">
    <w:name w:val="1AutoList8"/>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8">
    <w:name w:val="2AutoList8"/>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8">
    <w:name w:val="3AutoList8"/>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8">
    <w:name w:val="4AutoList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8">
    <w:name w:val="5AutoList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8">
    <w:name w:val="6AutoList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8">
    <w:name w:val="7AutoList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8">
    <w:name w:val="8AutoList8"/>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7">
    <w:name w:val="1AutoList7"/>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7">
    <w:name w:val="2AutoList7"/>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7">
    <w:name w:val="3AutoList7"/>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7">
    <w:name w:val="4AutoList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7">
    <w:name w:val="5AutoList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7">
    <w:name w:val="6AutoList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7">
    <w:name w:val="7AutoList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7">
    <w:name w:val="8AutoList7"/>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6">
    <w:name w:val="1AutoList6"/>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6">
    <w:name w:val="2AutoList6"/>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6">
    <w:name w:val="3AutoList6"/>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6">
    <w:name w:val="4AutoList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6">
    <w:name w:val="5AutoList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6">
    <w:name w:val="6AutoList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6">
    <w:name w:val="7AutoList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6">
    <w:name w:val="8AutoList6"/>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5">
    <w:name w:val="1AutoList5"/>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5">
    <w:name w:val="2AutoList5"/>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5">
    <w:name w:val="3AutoList5"/>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5">
    <w:name w:val="4AutoList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5">
    <w:name w:val="5AutoList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5">
    <w:name w:val="6AutoList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5">
    <w:name w:val="7AutoList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5">
    <w:name w:val="8AutoList5"/>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4">
    <w:name w:val="1AutoList4"/>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4">
    <w:name w:val="2AutoList4"/>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4">
    <w:name w:val="3AutoList4"/>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4">
    <w:name w:val="4AutoList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4">
    <w:name w:val="5AutoList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4">
    <w:name w:val="6AutoList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4">
    <w:name w:val="7AutoList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4">
    <w:name w:val="8AutoList4"/>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3">
    <w:name w:val="1AutoList3"/>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3">
    <w:name w:val="2AutoList3"/>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3">
    <w:name w:val="3AutoList3"/>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3">
    <w:name w:val="4AutoList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3">
    <w:name w:val="5AutoList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3">
    <w:name w:val="6AutoList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3">
    <w:name w:val="7AutoList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3">
    <w:name w:val="8AutoList3"/>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2">
    <w:name w:val="1AutoList2"/>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2">
    <w:name w:val="2AutoList2"/>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2">
    <w:name w:val="3AutoList2"/>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2">
    <w:name w:val="4AutoList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2">
    <w:name w:val="5AutoList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2">
    <w:name w:val="6AutoList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2">
    <w:name w:val="7AutoList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2">
    <w:name w:val="8AutoList2"/>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AutoList1">
    <w:name w:val="1AutoList1"/>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AutoList1">
    <w:name w:val="2AutoList1"/>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AutoList1">
    <w:name w:val="3AutoList1"/>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AutoList1">
    <w:name w:val="4AutoList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AutoList1">
    <w:name w:val="5AutoList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AutoList1">
    <w:name w:val="6AutoList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AutoList1">
    <w:name w:val="7AutoList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AutoList1">
    <w:name w:val="8AutoList1"/>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Letters">
    <w:name w:val="1Letters"/>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Letters">
    <w:name w:val="2Letters"/>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Letters">
    <w:name w:val="3Letters"/>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Letters">
    <w:name w:val="4Letters"/>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Letters">
    <w:name w:val="5Letters"/>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Letters">
    <w:name w:val="6Letters"/>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Letters">
    <w:name w:val="7Letters"/>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Letters">
    <w:name w:val="8Letters"/>
    <w:rsid w:val="00DB18DB"/>
    <w:pPr>
      <w:widowControl w:val="0"/>
      <w:autoSpaceDE w:val="0"/>
      <w:autoSpaceDN w:val="0"/>
      <w:adjustRightInd w:val="0"/>
      <w:ind w:left="-1440"/>
      <w:jc w:val="both"/>
    </w:pPr>
    <w:rPr>
      <w:rFonts w:ascii="Courier" w:eastAsia="Times New Roman" w:hAnsi="Courier" w:cs="Times New Roman"/>
    </w:rPr>
  </w:style>
  <w:style w:type="paragraph" w:customStyle="1" w:styleId="1Paragraph">
    <w:name w:val="1Paragraph"/>
    <w:rsid w:val="00DB18DB"/>
    <w:pPr>
      <w:widowControl w:val="0"/>
      <w:tabs>
        <w:tab w:val="left" w:pos="720"/>
      </w:tabs>
      <w:autoSpaceDE w:val="0"/>
      <w:autoSpaceDN w:val="0"/>
      <w:adjustRightInd w:val="0"/>
      <w:ind w:left="720" w:hanging="720"/>
      <w:jc w:val="both"/>
    </w:pPr>
    <w:rPr>
      <w:rFonts w:ascii="Courier" w:eastAsia="Times New Roman" w:hAnsi="Courier" w:cs="Times New Roman"/>
    </w:rPr>
  </w:style>
  <w:style w:type="paragraph" w:customStyle="1" w:styleId="2Paragraph">
    <w:name w:val="2Paragraph"/>
    <w:rsid w:val="00DB18DB"/>
    <w:pPr>
      <w:widowControl w:val="0"/>
      <w:tabs>
        <w:tab w:val="left" w:pos="720"/>
        <w:tab w:val="left" w:pos="1440"/>
      </w:tabs>
      <w:autoSpaceDE w:val="0"/>
      <w:autoSpaceDN w:val="0"/>
      <w:adjustRightInd w:val="0"/>
      <w:ind w:left="1440" w:hanging="720"/>
      <w:jc w:val="both"/>
    </w:pPr>
    <w:rPr>
      <w:rFonts w:ascii="Courier" w:eastAsia="Times New Roman" w:hAnsi="Courier" w:cs="Times New Roman"/>
    </w:rPr>
  </w:style>
  <w:style w:type="paragraph" w:customStyle="1" w:styleId="3Paragraph">
    <w:name w:val="3Paragraph"/>
    <w:rsid w:val="00DB18DB"/>
    <w:pPr>
      <w:widowControl w:val="0"/>
      <w:tabs>
        <w:tab w:val="left" w:pos="720"/>
        <w:tab w:val="left" w:pos="1440"/>
        <w:tab w:val="left" w:pos="2160"/>
      </w:tabs>
      <w:autoSpaceDE w:val="0"/>
      <w:autoSpaceDN w:val="0"/>
      <w:adjustRightInd w:val="0"/>
      <w:ind w:left="2160" w:hanging="720"/>
      <w:jc w:val="both"/>
    </w:pPr>
    <w:rPr>
      <w:rFonts w:ascii="Courier" w:eastAsia="Times New Roman" w:hAnsi="Courier" w:cs="Times New Roman"/>
    </w:rPr>
  </w:style>
  <w:style w:type="paragraph" w:customStyle="1" w:styleId="4Paragraph">
    <w:name w:val="4Paragraph"/>
    <w:rsid w:val="00DB18DB"/>
    <w:pPr>
      <w:widowControl w:val="0"/>
      <w:autoSpaceDE w:val="0"/>
      <w:autoSpaceDN w:val="0"/>
      <w:adjustRightInd w:val="0"/>
      <w:ind w:left="-1440"/>
      <w:jc w:val="both"/>
    </w:pPr>
    <w:rPr>
      <w:rFonts w:ascii="Courier" w:eastAsia="Times New Roman" w:hAnsi="Courier" w:cs="Times New Roman"/>
    </w:rPr>
  </w:style>
  <w:style w:type="paragraph" w:customStyle="1" w:styleId="5Paragraph">
    <w:name w:val="5Paragraph"/>
    <w:rsid w:val="00DB18DB"/>
    <w:pPr>
      <w:widowControl w:val="0"/>
      <w:autoSpaceDE w:val="0"/>
      <w:autoSpaceDN w:val="0"/>
      <w:adjustRightInd w:val="0"/>
      <w:ind w:left="-1440"/>
      <w:jc w:val="both"/>
    </w:pPr>
    <w:rPr>
      <w:rFonts w:ascii="Courier" w:eastAsia="Times New Roman" w:hAnsi="Courier" w:cs="Times New Roman"/>
    </w:rPr>
  </w:style>
  <w:style w:type="paragraph" w:customStyle="1" w:styleId="6Paragraph">
    <w:name w:val="6Paragraph"/>
    <w:rsid w:val="00DB18DB"/>
    <w:pPr>
      <w:widowControl w:val="0"/>
      <w:autoSpaceDE w:val="0"/>
      <w:autoSpaceDN w:val="0"/>
      <w:adjustRightInd w:val="0"/>
      <w:ind w:left="-1440"/>
      <w:jc w:val="both"/>
    </w:pPr>
    <w:rPr>
      <w:rFonts w:ascii="Courier" w:eastAsia="Times New Roman" w:hAnsi="Courier" w:cs="Times New Roman"/>
    </w:rPr>
  </w:style>
  <w:style w:type="paragraph" w:customStyle="1" w:styleId="7Paragraph">
    <w:name w:val="7Paragraph"/>
    <w:rsid w:val="00DB18DB"/>
    <w:pPr>
      <w:widowControl w:val="0"/>
      <w:autoSpaceDE w:val="0"/>
      <w:autoSpaceDN w:val="0"/>
      <w:adjustRightInd w:val="0"/>
      <w:ind w:left="-1440"/>
      <w:jc w:val="both"/>
    </w:pPr>
    <w:rPr>
      <w:rFonts w:ascii="Courier" w:eastAsia="Times New Roman" w:hAnsi="Courier" w:cs="Times New Roman"/>
    </w:rPr>
  </w:style>
  <w:style w:type="paragraph" w:customStyle="1" w:styleId="8Paragraph">
    <w:name w:val="8Paragraph"/>
    <w:rsid w:val="00DB18DB"/>
    <w:pPr>
      <w:widowControl w:val="0"/>
      <w:autoSpaceDE w:val="0"/>
      <w:autoSpaceDN w:val="0"/>
      <w:adjustRightInd w:val="0"/>
      <w:ind w:left="-1440"/>
      <w:jc w:val="both"/>
    </w:pPr>
    <w:rPr>
      <w:rFonts w:ascii="Courier" w:eastAsia="Times New Roman" w:hAnsi="Courier" w:cs="Times New Roman"/>
    </w:rPr>
  </w:style>
  <w:style w:type="paragraph" w:styleId="BodyTextIndent">
    <w:name w:val="Body Text Indent"/>
    <w:basedOn w:val="Normal"/>
    <w:link w:val="BodyTextIndentChar"/>
    <w:rsid w:val="00DB18D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Pr>
      <w:rFonts w:ascii="Times New Roman" w:hAnsi="Times New Roman"/>
      <w:sz w:val="24"/>
      <w:szCs w:val="24"/>
    </w:rPr>
  </w:style>
  <w:style w:type="character" w:customStyle="1" w:styleId="BodyTextIndentChar">
    <w:name w:val="Body Text Indent Char"/>
    <w:basedOn w:val="DefaultParagraphFont"/>
    <w:link w:val="BodyTextIndent"/>
    <w:rsid w:val="00DB18DB"/>
    <w:rPr>
      <w:rFonts w:ascii="Times New Roman" w:eastAsia="Times New Roman" w:hAnsi="Times New Roman" w:cs="Times New Roman"/>
    </w:rPr>
  </w:style>
  <w:style w:type="paragraph" w:styleId="BodyTextIndent2">
    <w:name w:val="Body Text Indent 2"/>
    <w:basedOn w:val="Normal"/>
    <w:link w:val="BodyTextIndent2Char"/>
    <w:rsid w:val="00DB18D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pPr>
    <w:rPr>
      <w:rFonts w:ascii="Times New Roman" w:hAnsi="Times New Roman"/>
      <w:sz w:val="24"/>
      <w:szCs w:val="24"/>
    </w:rPr>
  </w:style>
  <w:style w:type="character" w:customStyle="1" w:styleId="BodyTextIndent2Char">
    <w:name w:val="Body Text Indent 2 Char"/>
    <w:basedOn w:val="DefaultParagraphFont"/>
    <w:link w:val="BodyTextIndent2"/>
    <w:rsid w:val="00DB18DB"/>
    <w:rPr>
      <w:rFonts w:ascii="Times New Roman" w:eastAsia="Times New Roman" w:hAnsi="Times New Roman" w:cs="Times New Roman"/>
    </w:rPr>
  </w:style>
  <w:style w:type="paragraph" w:styleId="BodyText">
    <w:name w:val="Body Text"/>
    <w:basedOn w:val="Normal"/>
    <w:link w:val="BodyTextChar"/>
    <w:uiPriority w:val="1"/>
    <w:qFormat/>
    <w:rsid w:val="00DB18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360" w:lineRule="auto"/>
      <w:jc w:val="both"/>
    </w:pPr>
    <w:rPr>
      <w:rFonts w:ascii="CG Times" w:hAnsi="CG Times"/>
    </w:rPr>
  </w:style>
  <w:style w:type="character" w:customStyle="1" w:styleId="BodyTextChar">
    <w:name w:val="Body Text Char"/>
    <w:basedOn w:val="DefaultParagraphFont"/>
    <w:link w:val="BodyText"/>
    <w:uiPriority w:val="1"/>
    <w:rsid w:val="00DB18DB"/>
    <w:rPr>
      <w:rFonts w:ascii="CG Times" w:eastAsia="Times New Roman" w:hAnsi="CG Times" w:cs="Times New Roman"/>
      <w:sz w:val="20"/>
      <w:szCs w:val="20"/>
    </w:rPr>
  </w:style>
  <w:style w:type="paragraph" w:styleId="Header">
    <w:name w:val="header"/>
    <w:basedOn w:val="Normal"/>
    <w:link w:val="HeaderChar"/>
    <w:uiPriority w:val="99"/>
    <w:rsid w:val="00DB18DB"/>
    <w:pPr>
      <w:widowControl/>
      <w:tabs>
        <w:tab w:val="center" w:pos="4320"/>
        <w:tab w:val="right" w:pos="8640"/>
      </w:tabs>
      <w:autoSpaceDE/>
      <w:autoSpaceDN/>
      <w:adjustRightInd/>
    </w:pPr>
    <w:rPr>
      <w:rFonts w:ascii="Times New Roman" w:hAnsi="Times New Roman"/>
    </w:rPr>
  </w:style>
  <w:style w:type="character" w:customStyle="1" w:styleId="HeaderChar">
    <w:name w:val="Header Char"/>
    <w:basedOn w:val="DefaultParagraphFont"/>
    <w:link w:val="Header"/>
    <w:uiPriority w:val="99"/>
    <w:rsid w:val="00DB18DB"/>
    <w:rPr>
      <w:rFonts w:ascii="Times New Roman" w:eastAsia="Times New Roman" w:hAnsi="Times New Roman" w:cs="Times New Roman"/>
      <w:sz w:val="20"/>
      <w:szCs w:val="20"/>
    </w:rPr>
  </w:style>
  <w:style w:type="paragraph" w:styleId="PlainText">
    <w:name w:val="Plain Text"/>
    <w:basedOn w:val="Normal"/>
    <w:link w:val="PlainTextChar"/>
    <w:rsid w:val="00DB18DB"/>
    <w:pPr>
      <w:widowControl/>
      <w:autoSpaceDE/>
      <w:autoSpaceDN/>
      <w:adjustRightInd/>
    </w:pPr>
    <w:rPr>
      <w:rFonts w:ascii="Courier New" w:hAnsi="Courier New"/>
    </w:rPr>
  </w:style>
  <w:style w:type="character" w:customStyle="1" w:styleId="PlainTextChar">
    <w:name w:val="Plain Text Char"/>
    <w:basedOn w:val="DefaultParagraphFont"/>
    <w:link w:val="PlainText"/>
    <w:rsid w:val="00DB18DB"/>
    <w:rPr>
      <w:rFonts w:ascii="Courier New" w:eastAsia="Times New Roman" w:hAnsi="Courier New" w:cs="Times New Roman"/>
      <w:sz w:val="20"/>
      <w:szCs w:val="20"/>
    </w:rPr>
  </w:style>
  <w:style w:type="paragraph" w:styleId="BodyText3">
    <w:name w:val="Body Text 3"/>
    <w:basedOn w:val="Normal"/>
    <w:link w:val="BodyText3Char"/>
    <w:rsid w:val="00DB18DB"/>
    <w:pPr>
      <w:spacing w:after="120"/>
    </w:pPr>
    <w:rPr>
      <w:sz w:val="16"/>
      <w:szCs w:val="16"/>
    </w:rPr>
  </w:style>
  <w:style w:type="character" w:customStyle="1" w:styleId="BodyText3Char">
    <w:name w:val="Body Text 3 Char"/>
    <w:basedOn w:val="DefaultParagraphFont"/>
    <w:link w:val="BodyText3"/>
    <w:rsid w:val="00DB18DB"/>
    <w:rPr>
      <w:rFonts w:ascii="Courier" w:eastAsia="Times New Roman" w:hAnsi="Courier" w:cs="Times New Roman"/>
      <w:sz w:val="16"/>
      <w:szCs w:val="16"/>
    </w:rPr>
  </w:style>
  <w:style w:type="character" w:customStyle="1" w:styleId="CustomFooter">
    <w:name w:val="CustomFooter"/>
    <w:rsid w:val="00DB18DB"/>
    <w:rPr>
      <w:rFonts w:ascii="Times New Roman" w:hAnsi="Times New Roman"/>
      <w:sz w:val="12"/>
    </w:rPr>
  </w:style>
  <w:style w:type="paragraph" w:styleId="BalloonText">
    <w:name w:val="Balloon Text"/>
    <w:basedOn w:val="Normal"/>
    <w:link w:val="BalloonTextChar"/>
    <w:uiPriority w:val="99"/>
    <w:semiHidden/>
    <w:rsid w:val="00DB18DB"/>
    <w:rPr>
      <w:rFonts w:ascii="Tahoma" w:hAnsi="Tahoma" w:cs="Tahoma"/>
      <w:sz w:val="16"/>
      <w:szCs w:val="16"/>
    </w:rPr>
  </w:style>
  <w:style w:type="character" w:customStyle="1" w:styleId="BalloonTextChar">
    <w:name w:val="Balloon Text Char"/>
    <w:basedOn w:val="DefaultParagraphFont"/>
    <w:link w:val="BalloonText"/>
    <w:uiPriority w:val="99"/>
    <w:semiHidden/>
    <w:rsid w:val="00DB18DB"/>
    <w:rPr>
      <w:rFonts w:ascii="Tahoma" w:eastAsia="Times New Roman" w:hAnsi="Tahoma" w:cs="Tahoma"/>
      <w:sz w:val="16"/>
      <w:szCs w:val="16"/>
    </w:rPr>
  </w:style>
  <w:style w:type="character" w:styleId="CommentReference">
    <w:name w:val="annotation reference"/>
    <w:uiPriority w:val="99"/>
    <w:rsid w:val="00DB18DB"/>
    <w:rPr>
      <w:sz w:val="16"/>
      <w:szCs w:val="16"/>
    </w:rPr>
  </w:style>
  <w:style w:type="paragraph" w:styleId="CommentText">
    <w:name w:val="annotation text"/>
    <w:basedOn w:val="Normal"/>
    <w:link w:val="CommentTextChar"/>
    <w:uiPriority w:val="99"/>
    <w:rsid w:val="00DB18DB"/>
  </w:style>
  <w:style w:type="character" w:customStyle="1" w:styleId="CommentTextChar">
    <w:name w:val="Comment Text Char"/>
    <w:basedOn w:val="DefaultParagraphFont"/>
    <w:link w:val="CommentText"/>
    <w:uiPriority w:val="99"/>
    <w:rsid w:val="00DB18D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DB18DB"/>
    <w:rPr>
      <w:b/>
      <w:bCs/>
    </w:rPr>
  </w:style>
  <w:style w:type="character" w:customStyle="1" w:styleId="CommentSubjectChar">
    <w:name w:val="Comment Subject Char"/>
    <w:basedOn w:val="CommentTextChar"/>
    <w:link w:val="CommentSubject"/>
    <w:rsid w:val="00DB18DB"/>
    <w:rPr>
      <w:rFonts w:ascii="Courier" w:eastAsia="Times New Roman" w:hAnsi="Courier" w:cs="Times New Roman"/>
      <w:b/>
      <w:bCs/>
      <w:sz w:val="20"/>
      <w:szCs w:val="20"/>
    </w:rPr>
  </w:style>
  <w:style w:type="paragraph" w:styleId="HTMLPreformatted">
    <w:name w:val="HTML Preformatted"/>
    <w:basedOn w:val="Normal"/>
    <w:link w:val="HTMLPreformattedChar"/>
    <w:rsid w:val="00DB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DB18DB"/>
    <w:rPr>
      <w:rFonts w:ascii="Courier New" w:eastAsia="Times New Roman" w:hAnsi="Courier New" w:cs="Courier New"/>
      <w:sz w:val="20"/>
      <w:szCs w:val="20"/>
    </w:rPr>
  </w:style>
  <w:style w:type="character" w:customStyle="1" w:styleId="subtitlerightsidebar">
    <w:name w:val="subtitlerightsidebar"/>
    <w:basedOn w:val="DefaultParagraphFont"/>
    <w:rsid w:val="00DB18DB"/>
  </w:style>
  <w:style w:type="paragraph" w:styleId="Revision">
    <w:name w:val="Revision"/>
    <w:hidden/>
    <w:uiPriority w:val="71"/>
    <w:rsid w:val="00DB18DB"/>
    <w:rPr>
      <w:rFonts w:ascii="Courier" w:eastAsia="Times New Roman" w:hAnsi="Courier" w:cs="Times New Roman"/>
      <w:sz w:val="20"/>
      <w:szCs w:val="20"/>
    </w:rPr>
  </w:style>
  <w:style w:type="paragraph" w:styleId="ListParagraph">
    <w:name w:val="List Paragraph"/>
    <w:basedOn w:val="Normal"/>
    <w:uiPriority w:val="1"/>
    <w:qFormat/>
    <w:rsid w:val="00DB18DB"/>
    <w:pPr>
      <w:ind w:left="720"/>
    </w:pPr>
  </w:style>
  <w:style w:type="paragraph" w:styleId="BodyTextIndent3">
    <w:name w:val="Body Text Indent 3"/>
    <w:basedOn w:val="Normal"/>
    <w:link w:val="BodyTextIndent3Char"/>
    <w:rsid w:val="00DB18DB"/>
    <w:pPr>
      <w:widowControl/>
      <w:autoSpaceDE/>
      <w:autoSpaceDN/>
      <w:adjustRightInd/>
      <w:spacing w:after="240"/>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DB18DB"/>
    <w:rPr>
      <w:rFonts w:ascii="Times New Roman" w:eastAsia="Times New Roman" w:hAnsi="Times New Roman" w:cs="Times New Roman"/>
    </w:rPr>
  </w:style>
  <w:style w:type="paragraph" w:customStyle="1" w:styleId="Header1">
    <w:name w:val="Header1"/>
    <w:basedOn w:val="Header"/>
    <w:rsid w:val="00DB18DB"/>
    <w:pPr>
      <w:jc w:val="both"/>
    </w:pPr>
    <w:rPr>
      <w:rFonts w:ascii="Arial" w:hAnsi="Arial"/>
      <w:color w:val="000000"/>
      <w:sz w:val="16"/>
      <w:szCs w:val="24"/>
    </w:rPr>
  </w:style>
  <w:style w:type="paragraph" w:styleId="Title">
    <w:name w:val="Title"/>
    <w:basedOn w:val="Normal"/>
    <w:link w:val="TitleChar"/>
    <w:qFormat/>
    <w:rsid w:val="00DB18DB"/>
    <w:pPr>
      <w:widowControl/>
      <w:autoSpaceDE/>
      <w:autoSpaceDN/>
      <w:adjustRightInd/>
      <w:jc w:val="center"/>
    </w:pPr>
    <w:rPr>
      <w:rFonts w:ascii="Times New Roman" w:hAnsi="Times New Roman"/>
      <w:b/>
      <w:sz w:val="24"/>
      <w:szCs w:val="24"/>
      <w:u w:val="single"/>
    </w:rPr>
  </w:style>
  <w:style w:type="character" w:customStyle="1" w:styleId="TitleChar">
    <w:name w:val="Title Char"/>
    <w:basedOn w:val="DefaultParagraphFont"/>
    <w:link w:val="Title"/>
    <w:rsid w:val="00DB18DB"/>
    <w:rPr>
      <w:rFonts w:ascii="Times New Roman" w:eastAsia="Times New Roman" w:hAnsi="Times New Roman" w:cs="Times New Roman"/>
      <w:b/>
      <w:u w:val="single"/>
    </w:rPr>
  </w:style>
  <w:style w:type="paragraph" w:styleId="BodyText2">
    <w:name w:val="Body Text 2"/>
    <w:basedOn w:val="Normal"/>
    <w:link w:val="BodyText2Char"/>
    <w:rsid w:val="00DB18DB"/>
    <w:pPr>
      <w:widowControl/>
      <w:autoSpaceDE/>
      <w:autoSpaceDN/>
      <w:adjustRightInd/>
      <w:spacing w:line="480" w:lineRule="auto"/>
      <w:ind w:left="720" w:firstLine="720"/>
    </w:pPr>
    <w:rPr>
      <w:rFonts w:ascii="Times New Roman" w:hAnsi="Times New Roman"/>
      <w:sz w:val="24"/>
      <w:szCs w:val="24"/>
    </w:rPr>
  </w:style>
  <w:style w:type="character" w:customStyle="1" w:styleId="BodyText2Char">
    <w:name w:val="Body Text 2 Char"/>
    <w:basedOn w:val="DefaultParagraphFont"/>
    <w:link w:val="BodyText2"/>
    <w:rsid w:val="00DB18DB"/>
    <w:rPr>
      <w:rFonts w:ascii="Times New Roman" w:eastAsia="Times New Roman" w:hAnsi="Times New Roman" w:cs="Times New Roman"/>
    </w:rPr>
  </w:style>
  <w:style w:type="character" w:styleId="FootnoteReference">
    <w:name w:val="footnote reference"/>
    <w:rsid w:val="00DB18DB"/>
  </w:style>
  <w:style w:type="character" w:customStyle="1" w:styleId="il">
    <w:name w:val="il"/>
    <w:basedOn w:val="DefaultParagraphFont"/>
    <w:rsid w:val="00DB18DB"/>
  </w:style>
  <w:style w:type="paragraph" w:customStyle="1" w:styleId="10sp0">
    <w:name w:val="_1.0sp 0&quot;"/>
    <w:basedOn w:val="Normal"/>
    <w:rsid w:val="00DB18DB"/>
    <w:pPr>
      <w:widowControl/>
      <w:suppressAutoHyphens/>
      <w:autoSpaceDE/>
      <w:autoSpaceDN/>
      <w:adjustRightInd/>
      <w:spacing w:after="240"/>
    </w:pPr>
    <w:rPr>
      <w:rFonts w:ascii="Times New Roman" w:hAnsi="Times New Roman"/>
      <w:sz w:val="24"/>
      <w:szCs w:val="24"/>
    </w:rPr>
  </w:style>
  <w:style w:type="paragraph" w:customStyle="1" w:styleId="10sp05">
    <w:name w:val="_1.0sp 0.5&quot;"/>
    <w:basedOn w:val="Normal"/>
    <w:rsid w:val="00DB18DB"/>
    <w:pPr>
      <w:widowControl/>
      <w:suppressAutoHyphens/>
      <w:autoSpaceDE/>
      <w:autoSpaceDN/>
      <w:adjustRightInd/>
      <w:spacing w:after="240"/>
      <w:ind w:firstLine="720"/>
    </w:pPr>
    <w:rPr>
      <w:rFonts w:ascii="Times New Roman" w:hAnsi="Times New Roman"/>
      <w:sz w:val="24"/>
      <w:szCs w:val="24"/>
    </w:rPr>
  </w:style>
  <w:style w:type="paragraph" w:customStyle="1" w:styleId="Level1">
    <w:name w:val="Level 1"/>
    <w:basedOn w:val="Normal"/>
    <w:rsid w:val="00DB18DB"/>
    <w:pPr>
      <w:widowControl/>
      <w:numPr>
        <w:numId w:val="12"/>
      </w:numPr>
      <w:suppressAutoHyphens/>
      <w:autoSpaceDE/>
      <w:autoSpaceDN/>
      <w:adjustRightInd/>
      <w:spacing w:after="240"/>
      <w:outlineLvl w:val="0"/>
    </w:pPr>
    <w:rPr>
      <w:rFonts w:ascii="Times New Roman" w:hAnsi="Times New Roman"/>
      <w:sz w:val="24"/>
      <w:szCs w:val="24"/>
    </w:rPr>
  </w:style>
  <w:style w:type="paragraph" w:customStyle="1" w:styleId="Level2">
    <w:name w:val="Level 2"/>
    <w:basedOn w:val="Normal"/>
    <w:rsid w:val="00DB18DB"/>
    <w:pPr>
      <w:widowControl/>
      <w:suppressAutoHyphens/>
      <w:autoSpaceDE/>
      <w:autoSpaceDN/>
      <w:adjustRightInd/>
      <w:spacing w:after="240"/>
      <w:outlineLvl w:val="1"/>
    </w:pPr>
    <w:rPr>
      <w:rFonts w:ascii="Times New Roman" w:hAnsi="Times New Roman"/>
      <w:sz w:val="24"/>
      <w:szCs w:val="24"/>
    </w:rPr>
  </w:style>
  <w:style w:type="paragraph" w:customStyle="1" w:styleId="Level3">
    <w:name w:val="Level 3"/>
    <w:basedOn w:val="Normal"/>
    <w:rsid w:val="00DB18DB"/>
    <w:pPr>
      <w:widowControl/>
      <w:numPr>
        <w:ilvl w:val="2"/>
        <w:numId w:val="12"/>
      </w:numPr>
      <w:suppressAutoHyphens/>
      <w:autoSpaceDE/>
      <w:autoSpaceDN/>
      <w:adjustRightInd/>
      <w:spacing w:after="240"/>
      <w:outlineLvl w:val="2"/>
    </w:pPr>
    <w:rPr>
      <w:rFonts w:ascii="Times New Roman" w:hAnsi="Times New Roman"/>
      <w:sz w:val="24"/>
      <w:szCs w:val="24"/>
    </w:rPr>
  </w:style>
  <w:style w:type="paragraph" w:customStyle="1" w:styleId="Level4">
    <w:name w:val="Level 4"/>
    <w:basedOn w:val="Normal"/>
    <w:rsid w:val="00DB18DB"/>
    <w:pPr>
      <w:widowControl/>
      <w:numPr>
        <w:ilvl w:val="3"/>
        <w:numId w:val="12"/>
      </w:numPr>
      <w:suppressAutoHyphens/>
      <w:autoSpaceDE/>
      <w:autoSpaceDN/>
      <w:adjustRightInd/>
      <w:spacing w:after="240"/>
      <w:outlineLvl w:val="3"/>
    </w:pPr>
    <w:rPr>
      <w:rFonts w:ascii="Times New Roman" w:hAnsi="Times New Roman"/>
      <w:sz w:val="24"/>
      <w:szCs w:val="24"/>
    </w:rPr>
  </w:style>
  <w:style w:type="paragraph" w:customStyle="1" w:styleId="Level5">
    <w:name w:val="Level 5"/>
    <w:basedOn w:val="Normal"/>
    <w:rsid w:val="00DB18DB"/>
    <w:pPr>
      <w:widowControl/>
      <w:numPr>
        <w:ilvl w:val="4"/>
        <w:numId w:val="12"/>
      </w:numPr>
      <w:suppressAutoHyphens/>
      <w:autoSpaceDE/>
      <w:autoSpaceDN/>
      <w:adjustRightInd/>
      <w:spacing w:after="240"/>
      <w:outlineLvl w:val="4"/>
    </w:pPr>
    <w:rPr>
      <w:rFonts w:ascii="Times New Roman" w:hAnsi="Times New Roman"/>
      <w:sz w:val="24"/>
      <w:szCs w:val="24"/>
    </w:rPr>
  </w:style>
  <w:style w:type="paragraph" w:customStyle="1" w:styleId="Level6">
    <w:name w:val="Level 6"/>
    <w:basedOn w:val="Normal"/>
    <w:rsid w:val="00DB18DB"/>
    <w:pPr>
      <w:widowControl/>
      <w:numPr>
        <w:ilvl w:val="5"/>
        <w:numId w:val="12"/>
      </w:numPr>
      <w:suppressAutoHyphens/>
      <w:autoSpaceDE/>
      <w:autoSpaceDN/>
      <w:adjustRightInd/>
      <w:spacing w:after="240"/>
      <w:outlineLvl w:val="5"/>
    </w:pPr>
    <w:rPr>
      <w:rFonts w:ascii="Times New Roman" w:hAnsi="Times New Roman"/>
      <w:sz w:val="24"/>
      <w:szCs w:val="24"/>
    </w:rPr>
  </w:style>
  <w:style w:type="paragraph" w:customStyle="1" w:styleId="Level7">
    <w:name w:val="Level 7"/>
    <w:basedOn w:val="Normal"/>
    <w:rsid w:val="00DB18DB"/>
    <w:pPr>
      <w:widowControl/>
      <w:numPr>
        <w:ilvl w:val="6"/>
        <w:numId w:val="12"/>
      </w:numPr>
      <w:suppressAutoHyphens/>
      <w:autoSpaceDE/>
      <w:autoSpaceDN/>
      <w:adjustRightInd/>
      <w:spacing w:after="240"/>
      <w:outlineLvl w:val="6"/>
    </w:pPr>
    <w:rPr>
      <w:rFonts w:ascii="Times New Roman" w:hAnsi="Times New Roman"/>
      <w:sz w:val="24"/>
      <w:szCs w:val="24"/>
    </w:rPr>
  </w:style>
  <w:style w:type="paragraph" w:customStyle="1" w:styleId="Level8">
    <w:name w:val="Level 8"/>
    <w:basedOn w:val="Normal"/>
    <w:rsid w:val="00DB18DB"/>
    <w:pPr>
      <w:widowControl/>
      <w:numPr>
        <w:ilvl w:val="7"/>
        <w:numId w:val="12"/>
      </w:numPr>
      <w:suppressAutoHyphens/>
      <w:autoSpaceDE/>
      <w:autoSpaceDN/>
      <w:adjustRightInd/>
      <w:spacing w:after="240"/>
      <w:outlineLvl w:val="7"/>
    </w:pPr>
    <w:rPr>
      <w:rFonts w:ascii="Times New Roman" w:hAnsi="Times New Roman"/>
      <w:sz w:val="24"/>
      <w:szCs w:val="24"/>
    </w:rPr>
  </w:style>
  <w:style w:type="paragraph" w:customStyle="1" w:styleId="Level9">
    <w:name w:val="Level 9"/>
    <w:basedOn w:val="Normal"/>
    <w:rsid w:val="00DB18DB"/>
    <w:pPr>
      <w:widowControl/>
      <w:numPr>
        <w:ilvl w:val="8"/>
        <w:numId w:val="12"/>
      </w:numPr>
      <w:suppressAutoHyphens/>
      <w:autoSpaceDE/>
      <w:autoSpaceDN/>
      <w:adjustRightInd/>
      <w:spacing w:after="240"/>
      <w:outlineLvl w:val="8"/>
    </w:pPr>
    <w:rPr>
      <w:rFonts w:ascii="Times New Roman" w:hAnsi="Times New Roman"/>
      <w:sz w:val="24"/>
      <w:szCs w:val="24"/>
    </w:rPr>
  </w:style>
  <w:style w:type="paragraph" w:customStyle="1" w:styleId="StyleFirstline05Before12ptLinespacingDouble">
    <w:name w:val="Style First line:  0.5&quot; Before:  12 pt Line spacing:  Double"/>
    <w:basedOn w:val="Normal"/>
    <w:uiPriority w:val="99"/>
    <w:rsid w:val="00DB18DB"/>
    <w:pPr>
      <w:widowControl/>
      <w:autoSpaceDE/>
      <w:autoSpaceDN/>
      <w:adjustRightInd/>
      <w:spacing w:line="480" w:lineRule="auto"/>
      <w:ind w:firstLine="720"/>
    </w:pPr>
    <w:rPr>
      <w:rFonts w:ascii="Times New Roman" w:hAnsi="Times New Roman"/>
      <w:sz w:val="24"/>
      <w:szCs w:val="24"/>
    </w:rPr>
  </w:style>
  <w:style w:type="paragraph" w:customStyle="1" w:styleId="TableParagraph">
    <w:name w:val="Table Paragraph"/>
    <w:basedOn w:val="Normal"/>
    <w:uiPriority w:val="1"/>
    <w:qFormat/>
    <w:rsid w:val="00DB18DB"/>
    <w:pPr>
      <w:widowControl/>
      <w:autoSpaceDE/>
      <w:autoSpaceDN/>
      <w:adjustRightInd/>
    </w:pPr>
    <w:rPr>
      <w:rFonts w:ascii="Calibri" w:eastAsia="Calibri" w:hAnsi="Calibri"/>
      <w:sz w:val="22"/>
      <w:szCs w:val="22"/>
    </w:rPr>
  </w:style>
  <w:style w:type="character" w:customStyle="1" w:styleId="UnresolvedMention1">
    <w:name w:val="Unresolved Mention1"/>
    <w:uiPriority w:val="99"/>
    <w:semiHidden/>
    <w:unhideWhenUsed/>
    <w:rsid w:val="00DB18DB"/>
    <w:rPr>
      <w:color w:val="605E5C"/>
      <w:shd w:val="clear" w:color="auto" w:fill="E1DFDD"/>
    </w:rPr>
  </w:style>
  <w:style w:type="numbering" w:customStyle="1" w:styleId="NoList1">
    <w:name w:val="No List1"/>
    <w:next w:val="NoList"/>
    <w:uiPriority w:val="99"/>
    <w:semiHidden/>
    <w:unhideWhenUsed/>
    <w:rsid w:val="00DB18DB"/>
  </w:style>
  <w:style w:type="numbering" w:customStyle="1" w:styleId="NoList11">
    <w:name w:val="No List11"/>
    <w:next w:val="NoList"/>
    <w:uiPriority w:val="99"/>
    <w:semiHidden/>
    <w:unhideWhenUsed/>
    <w:rsid w:val="00DB18DB"/>
  </w:style>
  <w:style w:type="character" w:styleId="UnresolvedMention">
    <w:name w:val="Unresolved Mention"/>
    <w:uiPriority w:val="99"/>
    <w:semiHidden/>
    <w:unhideWhenUsed/>
    <w:rsid w:val="00DB18DB"/>
    <w:rPr>
      <w:color w:val="605E5C"/>
      <w:shd w:val="clear" w:color="auto" w:fill="E1DFDD"/>
    </w:rPr>
  </w:style>
  <w:style w:type="character" w:styleId="FollowedHyperlink">
    <w:name w:val="FollowedHyperlink"/>
    <w:rsid w:val="00DB18DB"/>
    <w:rPr>
      <w:color w:val="954F72"/>
      <w:u w:val="single"/>
    </w:rPr>
  </w:style>
  <w:style w:type="paragraph" w:styleId="Subtitle">
    <w:name w:val="Subtitle"/>
    <w:basedOn w:val="Normal"/>
    <w:link w:val="SubtitleChar"/>
    <w:qFormat/>
    <w:rsid w:val="00DB18DB"/>
    <w:pPr>
      <w:widowControl/>
      <w:tabs>
        <w:tab w:val="right" w:pos="9016"/>
      </w:tabs>
      <w:autoSpaceDE/>
      <w:autoSpaceDN/>
      <w:adjustRightInd/>
      <w:ind w:left="-90"/>
      <w:jc w:val="center"/>
    </w:pPr>
    <w:rPr>
      <w:rFonts w:ascii="Arial" w:hAnsi="Arial"/>
      <w:b/>
      <w:bCs/>
      <w:sz w:val="24"/>
    </w:rPr>
  </w:style>
  <w:style w:type="character" w:customStyle="1" w:styleId="SubtitleChar">
    <w:name w:val="Subtitle Char"/>
    <w:basedOn w:val="DefaultParagraphFont"/>
    <w:link w:val="Subtitle"/>
    <w:rsid w:val="00DB18DB"/>
    <w:rPr>
      <w:rFonts w:ascii="Arial" w:eastAsia="Times New Roman" w:hAnsi="Arial" w:cs="Times New Roman"/>
      <w:b/>
      <w:bCs/>
      <w:szCs w:val="20"/>
      <w:lang w:val="en-US" w:eastAsia="en-US"/>
    </w:rPr>
  </w:style>
  <w:style w:type="table" w:styleId="TableGrid">
    <w:name w:val="Table Grid"/>
    <w:basedOn w:val="TableNormal"/>
    <w:rsid w:val="00DB18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B18DB"/>
    <w:rPr>
      <w:b/>
      <w:bCs/>
    </w:rPr>
  </w:style>
  <w:style w:type="paragraph" w:customStyle="1" w:styleId="Default">
    <w:name w:val="Default"/>
    <w:rsid w:val="00DB18DB"/>
    <w:pPr>
      <w:autoSpaceDE w:val="0"/>
      <w:autoSpaceDN w:val="0"/>
      <w:adjustRightInd w:val="0"/>
    </w:pPr>
    <w:rPr>
      <w:rFonts w:ascii="Arial" w:eastAsia="Times New Roman" w:hAnsi="Arial" w:cs="Arial"/>
      <w:color w:val="000000"/>
    </w:rPr>
  </w:style>
  <w:style w:type="paragraph" w:customStyle="1" w:styleId="Hang">
    <w:name w:val="Hang"/>
    <w:basedOn w:val="Normal"/>
    <w:rsid w:val="00DB18DB"/>
    <w:pPr>
      <w:widowControl/>
      <w:tabs>
        <w:tab w:val="left" w:pos="1440"/>
        <w:tab w:val="left" w:pos="2160"/>
        <w:tab w:val="left" w:pos="2880"/>
        <w:tab w:val="left" w:pos="3600"/>
        <w:tab w:val="left" w:pos="4320"/>
        <w:tab w:val="left" w:pos="5040"/>
        <w:tab w:val="left" w:pos="5760"/>
        <w:tab w:val="left" w:pos="6480"/>
        <w:tab w:val="left" w:pos="7200"/>
        <w:tab w:val="left" w:pos="7920"/>
      </w:tabs>
      <w:overflowPunct w:val="0"/>
      <w:spacing w:before="120"/>
      <w:ind w:left="1440" w:hanging="720"/>
      <w:textAlignment w:val="baseline"/>
    </w:pPr>
    <w:rPr>
      <w:rFonts w:ascii="Times" w:hAnsi="Times"/>
      <w:sz w:val="24"/>
    </w:rPr>
  </w:style>
  <w:style w:type="table" w:customStyle="1" w:styleId="TableGrid1">
    <w:name w:val="Table Grid1"/>
    <w:basedOn w:val="TableNormal"/>
    <w:next w:val="TableGrid"/>
    <w:uiPriority w:val="39"/>
    <w:rsid w:val="00DB18D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8D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B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14046</Words>
  <Characters>80068</Characters>
  <Application>Microsoft Office Word</Application>
  <DocSecurity>4</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O'Scanlon</dc:creator>
  <cp:keywords/>
  <dc:description/>
  <cp:lastModifiedBy>Jo-Ann O'Brien</cp:lastModifiedBy>
  <cp:revision>2</cp:revision>
  <dcterms:created xsi:type="dcterms:W3CDTF">2022-11-18T20:44:00Z</dcterms:created>
  <dcterms:modified xsi:type="dcterms:W3CDTF">2022-11-18T20:44:00Z</dcterms:modified>
</cp:coreProperties>
</file>